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CCF4" w14:textId="77777777" w:rsidR="009D1029" w:rsidRDefault="009D1029" w:rsidP="009D1029">
      <w:pPr>
        <w:jc w:val="center"/>
      </w:pPr>
      <w:r w:rsidRPr="009D1029">
        <w:rPr>
          <w:b/>
          <w:noProof/>
        </w:rPr>
        <w:drawing>
          <wp:anchor distT="0" distB="0" distL="114300" distR="114300" simplePos="0" relativeHeight="251659264" behindDoc="0" locked="0" layoutInCell="1" allowOverlap="1" wp14:anchorId="56B84550" wp14:editId="7925FB07">
            <wp:simplePos x="0" y="0"/>
            <wp:positionH relativeFrom="margin">
              <wp:align>center</wp:align>
            </wp:positionH>
            <wp:positionV relativeFrom="paragraph">
              <wp:posOffset>1270</wp:posOffset>
            </wp:positionV>
            <wp:extent cx="1457325" cy="1660525"/>
            <wp:effectExtent l="0" t="0" r="9525" b="0"/>
            <wp:wrapThrough wrapText="bothSides">
              <wp:wrapPolygon edited="0">
                <wp:start x="0" y="0"/>
                <wp:lineTo x="0" y="21311"/>
                <wp:lineTo x="21459" y="21311"/>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660525"/>
                    </a:xfrm>
                    <a:prstGeom prst="rect">
                      <a:avLst/>
                    </a:prstGeom>
                  </pic:spPr>
                </pic:pic>
              </a:graphicData>
            </a:graphic>
            <wp14:sizeRelH relativeFrom="page">
              <wp14:pctWidth>0</wp14:pctWidth>
            </wp14:sizeRelH>
            <wp14:sizeRelV relativeFrom="page">
              <wp14:pctHeight>0</wp14:pctHeight>
            </wp14:sizeRelV>
          </wp:anchor>
        </w:drawing>
      </w:r>
    </w:p>
    <w:p w14:paraId="65CB6E47" w14:textId="77777777" w:rsidR="009D1029" w:rsidRDefault="009D1029" w:rsidP="009D1029">
      <w:pPr>
        <w:jc w:val="center"/>
      </w:pPr>
    </w:p>
    <w:p w14:paraId="48527821" w14:textId="77777777" w:rsidR="009D1029" w:rsidRDefault="009D1029" w:rsidP="009D1029">
      <w:pPr>
        <w:jc w:val="center"/>
      </w:pPr>
    </w:p>
    <w:p w14:paraId="1ED757C4" w14:textId="77777777" w:rsidR="009D1029" w:rsidRDefault="009D1029" w:rsidP="009D1029">
      <w:pPr>
        <w:jc w:val="center"/>
      </w:pPr>
    </w:p>
    <w:p w14:paraId="464EC282" w14:textId="77777777" w:rsidR="009D1029" w:rsidRDefault="009D1029" w:rsidP="009D1029">
      <w:pPr>
        <w:jc w:val="center"/>
      </w:pPr>
    </w:p>
    <w:p w14:paraId="5B1D5E18" w14:textId="77777777" w:rsidR="009D1029" w:rsidRDefault="009D1029" w:rsidP="009D1029">
      <w:pPr>
        <w:jc w:val="center"/>
        <w:rPr>
          <w:b/>
        </w:rPr>
      </w:pPr>
    </w:p>
    <w:p w14:paraId="3DDAFC55" w14:textId="6C2386F8" w:rsidR="00C5383B" w:rsidRDefault="009D1029" w:rsidP="009D1029">
      <w:pPr>
        <w:jc w:val="center"/>
        <w:rPr>
          <w:b/>
        </w:rPr>
      </w:pPr>
      <w:r w:rsidRPr="009D1029">
        <w:rPr>
          <w:b/>
        </w:rPr>
        <w:t>Meeting Agenda</w:t>
      </w:r>
    </w:p>
    <w:p w14:paraId="29FDC8B6" w14:textId="12F0A540" w:rsidR="008029C8" w:rsidRDefault="008029C8" w:rsidP="009D1029">
      <w:pPr>
        <w:jc w:val="center"/>
        <w:rPr>
          <w:b/>
        </w:rPr>
      </w:pPr>
      <w:r>
        <w:rPr>
          <w:b/>
        </w:rPr>
        <w:t>Meeting Location: via Skype</w:t>
      </w:r>
    </w:p>
    <w:p w14:paraId="150F2F16" w14:textId="35003954" w:rsidR="009D1029" w:rsidRDefault="009D1029" w:rsidP="009D1029">
      <w:pPr>
        <w:jc w:val="center"/>
        <w:rPr>
          <w:i/>
        </w:rPr>
      </w:pPr>
      <w:r w:rsidRPr="009D1029">
        <w:rPr>
          <w:i/>
        </w:rPr>
        <w:t xml:space="preserve">Thank you for volunteering to serve Mill Creek </w:t>
      </w:r>
      <w:r w:rsidR="00202E40">
        <w:rPr>
          <w:i/>
        </w:rPr>
        <w:t>Academy</w:t>
      </w:r>
      <w:r w:rsidRPr="009D1029">
        <w:rPr>
          <w:i/>
        </w:rPr>
        <w:t xml:space="preserve">. We value your time, opinions and dedication. </w:t>
      </w:r>
    </w:p>
    <w:tbl>
      <w:tblPr>
        <w:tblStyle w:val="TableGrid"/>
        <w:tblW w:w="0" w:type="auto"/>
        <w:tblLook w:val="04A0" w:firstRow="1" w:lastRow="0" w:firstColumn="1" w:lastColumn="0" w:noHBand="0" w:noVBand="1"/>
      </w:tblPr>
      <w:tblGrid>
        <w:gridCol w:w="1165"/>
        <w:gridCol w:w="7020"/>
        <w:gridCol w:w="2605"/>
      </w:tblGrid>
      <w:tr w:rsidR="009D1029" w14:paraId="215295CE" w14:textId="77777777" w:rsidTr="009D1029">
        <w:tc>
          <w:tcPr>
            <w:tcW w:w="1165" w:type="dxa"/>
            <w:shd w:val="clear" w:color="auto" w:fill="7F7F7F" w:themeFill="text1" w:themeFillTint="80"/>
          </w:tcPr>
          <w:p w14:paraId="028E092E" w14:textId="77777777" w:rsidR="009D1029" w:rsidRPr="009D1029" w:rsidRDefault="009D1029" w:rsidP="009D1029">
            <w:pPr>
              <w:jc w:val="center"/>
              <w:rPr>
                <w:b/>
                <w:color w:val="FFFFFF" w:themeColor="background1"/>
              </w:rPr>
            </w:pPr>
            <w:r>
              <w:rPr>
                <w:b/>
                <w:color w:val="FFFFFF" w:themeColor="background1"/>
              </w:rPr>
              <w:t>TIME</w:t>
            </w:r>
          </w:p>
        </w:tc>
        <w:tc>
          <w:tcPr>
            <w:tcW w:w="7020" w:type="dxa"/>
            <w:shd w:val="clear" w:color="auto" w:fill="7F7F7F" w:themeFill="text1" w:themeFillTint="80"/>
          </w:tcPr>
          <w:p w14:paraId="1E02E74E" w14:textId="77777777" w:rsidR="009D1029" w:rsidRPr="009D1029" w:rsidRDefault="009D1029" w:rsidP="009D1029">
            <w:pPr>
              <w:jc w:val="center"/>
              <w:rPr>
                <w:b/>
                <w:color w:val="FFFFFF" w:themeColor="background1"/>
              </w:rPr>
            </w:pPr>
            <w:r>
              <w:rPr>
                <w:b/>
                <w:color w:val="FFFFFF" w:themeColor="background1"/>
              </w:rPr>
              <w:t>AGENDA ITEM</w:t>
            </w:r>
          </w:p>
        </w:tc>
        <w:tc>
          <w:tcPr>
            <w:tcW w:w="2605" w:type="dxa"/>
            <w:shd w:val="clear" w:color="auto" w:fill="7F7F7F" w:themeFill="text1" w:themeFillTint="80"/>
          </w:tcPr>
          <w:p w14:paraId="70705AA6" w14:textId="77777777" w:rsidR="009D1029" w:rsidRPr="009D1029" w:rsidRDefault="009D1029" w:rsidP="009D1029">
            <w:pPr>
              <w:jc w:val="center"/>
              <w:rPr>
                <w:b/>
                <w:color w:val="FFFFFF" w:themeColor="background1"/>
              </w:rPr>
            </w:pPr>
            <w:r>
              <w:rPr>
                <w:b/>
                <w:color w:val="FFFFFF" w:themeColor="background1"/>
              </w:rPr>
              <w:t>FACILITATOR</w:t>
            </w:r>
          </w:p>
        </w:tc>
      </w:tr>
      <w:tr w:rsidR="009D1029" w14:paraId="75E74D02" w14:textId="77777777" w:rsidTr="009D1029">
        <w:tc>
          <w:tcPr>
            <w:tcW w:w="1165" w:type="dxa"/>
          </w:tcPr>
          <w:p w14:paraId="7849D148" w14:textId="60137B31" w:rsidR="009D1029" w:rsidRPr="0017148D" w:rsidRDefault="008029C8" w:rsidP="009D1029">
            <w:pPr>
              <w:jc w:val="center"/>
            </w:pPr>
            <w:r>
              <w:t>3:30</w:t>
            </w:r>
          </w:p>
        </w:tc>
        <w:tc>
          <w:tcPr>
            <w:tcW w:w="7020" w:type="dxa"/>
          </w:tcPr>
          <w:p w14:paraId="1151E2C7" w14:textId="77777777" w:rsidR="009D1029" w:rsidRDefault="009D1029" w:rsidP="009D1029">
            <w:pPr>
              <w:jc w:val="center"/>
            </w:pPr>
            <w:r w:rsidRPr="0017148D">
              <w:t>Welcome</w:t>
            </w:r>
          </w:p>
          <w:p w14:paraId="42EEA201" w14:textId="7DD9384D" w:rsidR="002A6DE2" w:rsidRPr="0017148D" w:rsidRDefault="002A6DE2" w:rsidP="009D1029">
            <w:pPr>
              <w:jc w:val="center"/>
            </w:pPr>
          </w:p>
        </w:tc>
        <w:sdt>
          <w:sdtPr>
            <w:id w:val="292422582"/>
            <w:placeholder>
              <w:docPart w:val="43CCE1F4B76648B581EE18FFBB3E05EF"/>
            </w:placeholder>
          </w:sdtPr>
          <w:sdtEndPr/>
          <w:sdtContent>
            <w:tc>
              <w:tcPr>
                <w:tcW w:w="2605" w:type="dxa"/>
              </w:tcPr>
              <w:p w14:paraId="75E38A33" w14:textId="77777777" w:rsidR="002A6DE2" w:rsidRDefault="00494B01" w:rsidP="00494B01">
                <w:pPr>
                  <w:jc w:val="center"/>
                </w:pPr>
                <w:r w:rsidRPr="0017148D">
                  <w:t>Arthur Thomas</w:t>
                </w:r>
              </w:p>
              <w:p w14:paraId="57C9DB1A" w14:textId="5B9BA244" w:rsidR="009D1029" w:rsidRPr="0017148D" w:rsidRDefault="008029C8" w:rsidP="00494B01">
                <w:pPr>
                  <w:jc w:val="center"/>
                </w:pPr>
                <w:r>
                  <w:t>Christi Thomas</w:t>
                </w:r>
              </w:p>
            </w:tc>
          </w:sdtContent>
        </w:sdt>
      </w:tr>
      <w:tr w:rsidR="009D1029" w14:paraId="35E2B3EA" w14:textId="77777777" w:rsidTr="009D1029">
        <w:sdt>
          <w:sdtPr>
            <w:id w:val="1197277963"/>
            <w:placeholder>
              <w:docPart w:val="EE4019FC96214DC4BB6CFC04FCDDC794"/>
            </w:placeholder>
          </w:sdtPr>
          <w:sdtEndPr/>
          <w:sdtContent>
            <w:tc>
              <w:tcPr>
                <w:tcW w:w="1165" w:type="dxa"/>
              </w:tcPr>
              <w:p w14:paraId="45823A64" w14:textId="6371DEC2" w:rsidR="009D1029" w:rsidRPr="0017148D" w:rsidRDefault="008029C8" w:rsidP="004F1B03">
                <w:pPr>
                  <w:jc w:val="center"/>
                </w:pPr>
                <w:r>
                  <w:t>3</w:t>
                </w:r>
                <w:r w:rsidR="004F1B03" w:rsidRPr="0017148D">
                  <w:t>:</w:t>
                </w:r>
                <w:r>
                  <w:t>3</w:t>
                </w:r>
                <w:r w:rsidR="004F1B03" w:rsidRPr="0017148D">
                  <w:t>5</w:t>
                </w:r>
              </w:p>
            </w:tc>
          </w:sdtContent>
        </w:sdt>
        <w:sdt>
          <w:sdtPr>
            <w:rPr>
              <w:b/>
            </w:rPr>
            <w:id w:val="-466977993"/>
            <w:placeholder>
              <w:docPart w:val="5B6E4A0ACDDF4369AA3D61668BB86828"/>
            </w:placeholder>
          </w:sdtPr>
          <w:sdtEndPr/>
          <w:sdtContent>
            <w:tc>
              <w:tcPr>
                <w:tcW w:w="7020" w:type="dxa"/>
              </w:tcPr>
              <w:p w14:paraId="28E5401C" w14:textId="77777777" w:rsidR="002A6DE2" w:rsidRDefault="004F1B03" w:rsidP="004F1B03">
                <w:pPr>
                  <w:jc w:val="center"/>
                </w:pPr>
                <w:r w:rsidRPr="0017148D">
                  <w:t>Approval of September minutes</w:t>
                </w:r>
              </w:p>
              <w:p w14:paraId="3006E120" w14:textId="2ACD8147" w:rsidR="009D1029" w:rsidRPr="0017148D" w:rsidRDefault="009D1029" w:rsidP="004F1B03">
                <w:pPr>
                  <w:jc w:val="center"/>
                  <w:rPr>
                    <w:b/>
                  </w:rPr>
                </w:pPr>
              </w:p>
            </w:tc>
          </w:sdtContent>
        </w:sdt>
        <w:sdt>
          <w:sdtPr>
            <w:id w:val="1314294676"/>
            <w:placeholder>
              <w:docPart w:val="E72DF1668BDD4E37BF0811047C20BF00"/>
            </w:placeholder>
          </w:sdtPr>
          <w:sdtEndPr/>
          <w:sdtContent>
            <w:tc>
              <w:tcPr>
                <w:tcW w:w="2605" w:type="dxa"/>
              </w:tcPr>
              <w:p w14:paraId="12F75774" w14:textId="34972B11" w:rsidR="009D1029" w:rsidRPr="0017148D" w:rsidRDefault="008029C8" w:rsidP="00494B01">
                <w:pPr>
                  <w:jc w:val="center"/>
                </w:pPr>
                <w:r>
                  <w:t>Christi Thomas</w:t>
                </w:r>
              </w:p>
            </w:tc>
          </w:sdtContent>
        </w:sdt>
      </w:tr>
      <w:tr w:rsidR="006D5EA2" w14:paraId="29DB15ED" w14:textId="77777777" w:rsidTr="009D1029">
        <w:tc>
          <w:tcPr>
            <w:tcW w:w="1165" w:type="dxa"/>
          </w:tcPr>
          <w:p w14:paraId="551CE961" w14:textId="36958244" w:rsidR="006D5EA2" w:rsidRPr="0017148D" w:rsidRDefault="008029C8" w:rsidP="004F1B03">
            <w:pPr>
              <w:jc w:val="center"/>
            </w:pPr>
            <w:r>
              <w:t>3</w:t>
            </w:r>
            <w:r w:rsidR="0090410E">
              <w:t>:</w:t>
            </w:r>
            <w:r>
              <w:t>4</w:t>
            </w:r>
            <w:r w:rsidR="0090410E">
              <w:t>0</w:t>
            </w:r>
          </w:p>
        </w:tc>
        <w:tc>
          <w:tcPr>
            <w:tcW w:w="7020" w:type="dxa"/>
          </w:tcPr>
          <w:sdt>
            <w:sdtPr>
              <w:rPr>
                <w:b/>
              </w:rPr>
              <w:id w:val="83883783"/>
              <w:placeholder>
                <w:docPart w:val="63FA0D91F68C4152AAD82FA6C6746C3A"/>
              </w:placeholder>
            </w:sdtPr>
            <w:sdtEndPr/>
            <w:sdtContent>
              <w:p w14:paraId="193DC8E1" w14:textId="77777777" w:rsidR="008029C8" w:rsidRPr="002A6DE2" w:rsidRDefault="008029C8" w:rsidP="008029C8">
                <w:pPr>
                  <w:jc w:val="center"/>
                </w:pPr>
                <w:r w:rsidRPr="002A6DE2">
                  <w:t xml:space="preserve">District Focus Group </w:t>
                </w:r>
                <w:r>
                  <w:t>Scheduled for October 28, 2020 at 3:00PM. Would someone like to attend and report back to the SAC with any updates.</w:t>
                </w:r>
              </w:p>
              <w:p w14:paraId="5132121E" w14:textId="4F57A3A2" w:rsidR="002A6DE2" w:rsidRPr="008029C8" w:rsidRDefault="00C97E2A" w:rsidP="008029C8">
                <w:pPr>
                  <w:jc w:val="center"/>
                  <w:rPr>
                    <w:b/>
                  </w:rPr>
                </w:pPr>
              </w:p>
            </w:sdtContent>
          </w:sdt>
        </w:tc>
        <w:tc>
          <w:tcPr>
            <w:tcW w:w="2605" w:type="dxa"/>
          </w:tcPr>
          <w:p w14:paraId="08EDE79D" w14:textId="0D0EDA08" w:rsidR="006D5EA2" w:rsidRPr="0017148D" w:rsidRDefault="008029C8" w:rsidP="00494B01">
            <w:pPr>
              <w:jc w:val="center"/>
            </w:pPr>
            <w:r>
              <w:t>Christi Thomas</w:t>
            </w:r>
          </w:p>
        </w:tc>
      </w:tr>
      <w:tr w:rsidR="001D7847" w14:paraId="55306777" w14:textId="77777777" w:rsidTr="009D1029">
        <w:tc>
          <w:tcPr>
            <w:tcW w:w="1165" w:type="dxa"/>
          </w:tcPr>
          <w:p w14:paraId="118C1366" w14:textId="248D424E" w:rsidR="001D7847" w:rsidRDefault="001D7847" w:rsidP="004F1B03">
            <w:pPr>
              <w:jc w:val="center"/>
            </w:pPr>
            <w:r>
              <w:t>3:45</w:t>
            </w:r>
          </w:p>
        </w:tc>
        <w:tc>
          <w:tcPr>
            <w:tcW w:w="7020" w:type="dxa"/>
          </w:tcPr>
          <w:p w14:paraId="6219B77D" w14:textId="77777777" w:rsidR="001D7847" w:rsidRPr="001D7847" w:rsidRDefault="001D7847" w:rsidP="001D7847">
            <w:pPr>
              <w:jc w:val="center"/>
              <w:rPr>
                <w:bCs/>
              </w:rPr>
            </w:pPr>
            <w:r w:rsidRPr="001D7847">
              <w:rPr>
                <w:bCs/>
              </w:rPr>
              <w:t>ELA Textbook Adoption Committee Opportunity</w:t>
            </w:r>
          </w:p>
          <w:p w14:paraId="45D0E03C" w14:textId="0FA11100" w:rsidR="001D7847" w:rsidRPr="001D7847" w:rsidRDefault="001D7847" w:rsidP="001D7847">
            <w:pPr>
              <w:jc w:val="center"/>
              <w:rPr>
                <w:bCs/>
              </w:rPr>
            </w:pPr>
            <w:r w:rsidRPr="001D7847">
              <w:rPr>
                <w:bCs/>
              </w:rPr>
              <w:t xml:space="preserve">During the fall of 2020, St. Johns County Schools will be participating in the process of textbook adoption for English Language Arts. We </w:t>
            </w:r>
            <w:proofErr w:type="gramStart"/>
            <w:r w:rsidRPr="001D7847">
              <w:rPr>
                <w:bCs/>
              </w:rPr>
              <w:t>are in need of</w:t>
            </w:r>
            <w:proofErr w:type="gramEnd"/>
            <w:r w:rsidRPr="001D7847">
              <w:rPr>
                <w:bCs/>
              </w:rPr>
              <w:t xml:space="preserve"> non-instructional members (i.e., parents, community members) for the textbook adoption committee. Committee members will have the opportunity to review a variety of ELA instructional resources and provide valuable feedback. This process will be completed in mid-December, all meetings will be virtual, and every effort will be made to minimize your time commitment. If you are interested in being considered for this opportunity, please give your name (and email address) to your SAC chair.</w:t>
            </w:r>
          </w:p>
        </w:tc>
        <w:tc>
          <w:tcPr>
            <w:tcW w:w="2605" w:type="dxa"/>
          </w:tcPr>
          <w:p w14:paraId="79372FC4" w14:textId="6429BC8A" w:rsidR="001D7847" w:rsidRDefault="001D7847" w:rsidP="00494B01">
            <w:pPr>
              <w:jc w:val="center"/>
            </w:pPr>
            <w:r>
              <w:t>Arthur Thomas</w:t>
            </w:r>
          </w:p>
        </w:tc>
      </w:tr>
      <w:tr w:rsidR="009D1029" w14:paraId="29412E39" w14:textId="77777777" w:rsidTr="009D1029">
        <w:sdt>
          <w:sdtPr>
            <w:id w:val="339753454"/>
            <w:placeholder>
              <w:docPart w:val="3758A52247034E339ED48B652DEA02F8"/>
            </w:placeholder>
          </w:sdtPr>
          <w:sdtEndPr/>
          <w:sdtContent>
            <w:tc>
              <w:tcPr>
                <w:tcW w:w="1165" w:type="dxa"/>
              </w:tcPr>
              <w:p w14:paraId="54E4FF29" w14:textId="36740562" w:rsidR="009D1029" w:rsidRPr="0017148D" w:rsidRDefault="008029C8" w:rsidP="004F1B03">
                <w:pPr>
                  <w:jc w:val="center"/>
                </w:pPr>
                <w:r>
                  <w:t>3:</w:t>
                </w:r>
                <w:r w:rsidR="001D7847">
                  <w:t>50</w:t>
                </w:r>
              </w:p>
            </w:tc>
          </w:sdtContent>
        </w:sdt>
        <w:sdt>
          <w:sdtPr>
            <w:rPr>
              <w:b/>
            </w:rPr>
            <w:id w:val="-1220821332"/>
            <w:placeholder>
              <w:docPart w:val="A4CECD2B28444E47BD5BE0F59BE296F8"/>
            </w:placeholder>
          </w:sdtPr>
          <w:sdtEndPr/>
          <w:sdtContent>
            <w:tc>
              <w:tcPr>
                <w:tcW w:w="7020" w:type="dxa"/>
              </w:tcPr>
              <w:p w14:paraId="701DAE78" w14:textId="1BFA6AEF" w:rsidR="004F1B03" w:rsidRPr="002A6DE2" w:rsidRDefault="008029C8" w:rsidP="004F1B03">
                <w:pPr>
                  <w:jc w:val="center"/>
                </w:pPr>
                <w:r>
                  <w:t>Budget Update</w:t>
                </w:r>
              </w:p>
              <w:p w14:paraId="7BBD86BD" w14:textId="77777777" w:rsidR="009D1029" w:rsidRPr="0017148D" w:rsidRDefault="009D1029" w:rsidP="00494B01">
                <w:pPr>
                  <w:rPr>
                    <w:b/>
                  </w:rPr>
                </w:pPr>
              </w:p>
            </w:tc>
          </w:sdtContent>
        </w:sdt>
        <w:sdt>
          <w:sdtPr>
            <w:id w:val="1048192133"/>
            <w:placeholder>
              <w:docPart w:val="AC33F1DC38C14CF88163AC36FB56FDFF"/>
            </w:placeholder>
          </w:sdtPr>
          <w:sdtEndPr/>
          <w:sdtContent>
            <w:tc>
              <w:tcPr>
                <w:tcW w:w="2605" w:type="dxa"/>
              </w:tcPr>
              <w:p w14:paraId="30E701EA" w14:textId="3AB27579" w:rsidR="009D1029" w:rsidRPr="0017148D" w:rsidRDefault="008029C8" w:rsidP="00494B01">
                <w:pPr>
                  <w:jc w:val="center"/>
                </w:pPr>
                <w:r>
                  <w:t>Arthur Thomas</w:t>
                </w:r>
              </w:p>
            </w:tc>
          </w:sdtContent>
        </w:sdt>
      </w:tr>
      <w:tr w:rsidR="0090410E" w14:paraId="5B979C5E" w14:textId="77777777" w:rsidTr="009D1029">
        <w:tc>
          <w:tcPr>
            <w:tcW w:w="1165" w:type="dxa"/>
          </w:tcPr>
          <w:p w14:paraId="621C6DB1" w14:textId="2CE4823E" w:rsidR="0090410E" w:rsidRDefault="008029C8" w:rsidP="004F1B03">
            <w:pPr>
              <w:jc w:val="center"/>
            </w:pPr>
            <w:r>
              <w:t>3:5</w:t>
            </w:r>
            <w:r w:rsidR="001D7847">
              <w:t>5</w:t>
            </w:r>
          </w:p>
        </w:tc>
        <w:tc>
          <w:tcPr>
            <w:tcW w:w="7020" w:type="dxa"/>
          </w:tcPr>
          <w:p w14:paraId="4E0FDBC3" w14:textId="595BABE3" w:rsidR="0090410E" w:rsidRDefault="008029C8" w:rsidP="00A81E1C">
            <w:pPr>
              <w:jc w:val="center"/>
              <w:rPr>
                <w:bCs/>
              </w:rPr>
            </w:pPr>
            <w:r>
              <w:rPr>
                <w:bCs/>
              </w:rPr>
              <w:t xml:space="preserve">Funds Request – </w:t>
            </w:r>
            <w:r w:rsidR="004F1CCD">
              <w:rPr>
                <w:bCs/>
              </w:rPr>
              <w:t>Flocabulary 3</w:t>
            </w:r>
            <w:r w:rsidR="004F1CCD" w:rsidRPr="004F1CCD">
              <w:rPr>
                <w:bCs/>
                <w:vertAlign w:val="superscript"/>
              </w:rPr>
              <w:t>rd</w:t>
            </w:r>
            <w:r w:rsidR="004F1CCD">
              <w:rPr>
                <w:bCs/>
              </w:rPr>
              <w:t xml:space="preserve"> Grade - $1040.3</w:t>
            </w:r>
            <w:r w:rsidR="009B032E">
              <w:rPr>
                <w:bCs/>
              </w:rPr>
              <w:t>0</w:t>
            </w:r>
          </w:p>
          <w:p w14:paraId="77A9172F" w14:textId="1870305F" w:rsidR="008029C8" w:rsidRPr="0090410E" w:rsidRDefault="008029C8" w:rsidP="004F1CCD">
            <w:pPr>
              <w:rPr>
                <w:bCs/>
              </w:rPr>
            </w:pPr>
          </w:p>
        </w:tc>
        <w:tc>
          <w:tcPr>
            <w:tcW w:w="2605" w:type="dxa"/>
          </w:tcPr>
          <w:p w14:paraId="2CEB57E4" w14:textId="4AD292BA" w:rsidR="0090410E" w:rsidRDefault="004F1CCD" w:rsidP="008B0997">
            <w:pPr>
              <w:jc w:val="center"/>
            </w:pPr>
            <w:r>
              <w:t>Lindsay Hodges</w:t>
            </w:r>
          </w:p>
        </w:tc>
      </w:tr>
      <w:tr w:rsidR="00E52A09" w14:paraId="1C767ED7" w14:textId="77777777" w:rsidTr="009D1029">
        <w:tc>
          <w:tcPr>
            <w:tcW w:w="1165" w:type="dxa"/>
          </w:tcPr>
          <w:p w14:paraId="039032C3" w14:textId="16135639" w:rsidR="00E52A09" w:rsidRDefault="00E52A09" w:rsidP="004F1B03">
            <w:pPr>
              <w:jc w:val="center"/>
            </w:pPr>
            <w:r>
              <w:t>4:</w:t>
            </w:r>
            <w:r w:rsidR="008029C8">
              <w:t>00</w:t>
            </w:r>
          </w:p>
        </w:tc>
        <w:tc>
          <w:tcPr>
            <w:tcW w:w="7020" w:type="dxa"/>
          </w:tcPr>
          <w:p w14:paraId="0CA8168D" w14:textId="4FBD2B33" w:rsidR="00E52A09" w:rsidRDefault="00E52A09" w:rsidP="00A81E1C">
            <w:pPr>
              <w:jc w:val="center"/>
              <w:rPr>
                <w:bCs/>
              </w:rPr>
            </w:pPr>
            <w:r w:rsidRPr="00E52A09">
              <w:rPr>
                <w:bCs/>
              </w:rPr>
              <w:t xml:space="preserve">Funds Request </w:t>
            </w:r>
            <w:r>
              <w:rPr>
                <w:bCs/>
              </w:rPr>
              <w:t>–</w:t>
            </w:r>
            <w:r w:rsidR="00737323">
              <w:rPr>
                <w:bCs/>
              </w:rPr>
              <w:t xml:space="preserve"> Additional </w:t>
            </w:r>
            <w:proofErr w:type="spellStart"/>
            <w:r w:rsidR="00676EA7">
              <w:rPr>
                <w:bCs/>
              </w:rPr>
              <w:t>Fundations</w:t>
            </w:r>
            <w:proofErr w:type="spellEnd"/>
            <w:r w:rsidR="00737323">
              <w:rPr>
                <w:bCs/>
              </w:rPr>
              <w:t xml:space="preserve"> - $2014.20</w:t>
            </w:r>
          </w:p>
          <w:p w14:paraId="4DF825D3" w14:textId="73B5486B" w:rsidR="00E52A09" w:rsidRPr="00E52A09" w:rsidRDefault="00E52A09" w:rsidP="00A81E1C">
            <w:pPr>
              <w:jc w:val="center"/>
              <w:rPr>
                <w:bCs/>
              </w:rPr>
            </w:pPr>
          </w:p>
        </w:tc>
        <w:tc>
          <w:tcPr>
            <w:tcW w:w="2605" w:type="dxa"/>
          </w:tcPr>
          <w:p w14:paraId="43CFF854" w14:textId="2F5EAD6B" w:rsidR="00E52A09" w:rsidRDefault="00676EA7" w:rsidP="008B0997">
            <w:pPr>
              <w:jc w:val="center"/>
            </w:pPr>
            <w:r>
              <w:t>Denise Shely</w:t>
            </w:r>
          </w:p>
        </w:tc>
      </w:tr>
      <w:tr w:rsidR="009D1029" w14:paraId="357532A4" w14:textId="77777777" w:rsidTr="009D1029">
        <w:sdt>
          <w:sdtPr>
            <w:id w:val="-73214257"/>
            <w:placeholder>
              <w:docPart w:val="5A693E761F2A48EE958113B89CA70C82"/>
            </w:placeholder>
          </w:sdtPr>
          <w:sdtEndPr/>
          <w:sdtContent>
            <w:tc>
              <w:tcPr>
                <w:tcW w:w="1165" w:type="dxa"/>
              </w:tcPr>
              <w:p w14:paraId="44970DBC" w14:textId="090C4ED9" w:rsidR="009D1029" w:rsidRPr="0017148D" w:rsidRDefault="00DE62C2" w:rsidP="004F1B03">
                <w:pPr>
                  <w:jc w:val="center"/>
                </w:pPr>
                <w:r w:rsidRPr="0017148D">
                  <w:t>4:</w:t>
                </w:r>
                <w:r w:rsidR="001D7847">
                  <w:t>05</w:t>
                </w:r>
              </w:p>
            </w:tc>
          </w:sdtContent>
        </w:sdt>
        <w:sdt>
          <w:sdtPr>
            <w:rPr>
              <w:b/>
            </w:rPr>
            <w:id w:val="-971129339"/>
            <w:placeholder>
              <w:docPart w:val="AE38806FFE94426A83495A593FCDB287"/>
            </w:placeholder>
          </w:sdtPr>
          <w:sdtEndPr/>
          <w:sdtContent>
            <w:tc>
              <w:tcPr>
                <w:tcW w:w="7020" w:type="dxa"/>
              </w:tcPr>
              <w:p w14:paraId="7CC0370C" w14:textId="67B7E0A1" w:rsidR="00E52A09" w:rsidRDefault="008B0997" w:rsidP="00A81E1C">
                <w:pPr>
                  <w:jc w:val="center"/>
                </w:pPr>
                <w:r w:rsidRPr="0017148D">
                  <w:t>Celebrations</w:t>
                </w:r>
                <w:r w:rsidR="00494B01" w:rsidRPr="0017148D">
                  <w:t>- Homecoming Week</w:t>
                </w:r>
              </w:p>
              <w:p w14:paraId="1431783A" w14:textId="28585DCA" w:rsidR="00906ED0" w:rsidRDefault="00906ED0" w:rsidP="00A81E1C">
                <w:pPr>
                  <w:jc w:val="center"/>
                </w:pPr>
                <w:r>
                  <w:t>Red Ribbon Week</w:t>
                </w:r>
              </w:p>
              <w:p w14:paraId="6C4CFF7A" w14:textId="264F7DAF" w:rsidR="00E52A09" w:rsidRDefault="00E52A09" w:rsidP="00A81E1C">
                <w:pPr>
                  <w:jc w:val="center"/>
                </w:pPr>
                <w:r>
                  <w:t>Safety Matters</w:t>
                </w:r>
              </w:p>
              <w:p w14:paraId="207D057F" w14:textId="26256D12" w:rsidR="009D1029" w:rsidRPr="0017148D" w:rsidRDefault="001370FA" w:rsidP="00A81E1C">
                <w:pPr>
                  <w:jc w:val="center"/>
                </w:pPr>
                <w:r>
                  <w:t>SBDL Students progress monitoring - RTI</w:t>
                </w:r>
              </w:p>
            </w:tc>
          </w:sdtContent>
        </w:sdt>
        <w:sdt>
          <w:sdtPr>
            <w:id w:val="690423224"/>
            <w:placeholder>
              <w:docPart w:val="6D8F73E312584FFD8383A75E9132A703"/>
            </w:placeholder>
          </w:sdtPr>
          <w:sdtEndPr/>
          <w:sdtContent>
            <w:tc>
              <w:tcPr>
                <w:tcW w:w="2605" w:type="dxa"/>
              </w:tcPr>
              <w:p w14:paraId="77488DCF" w14:textId="77777777" w:rsidR="009D1029" w:rsidRPr="0017148D" w:rsidRDefault="008B0997" w:rsidP="008B0997">
                <w:pPr>
                  <w:jc w:val="center"/>
                </w:pPr>
                <w:r w:rsidRPr="0017148D">
                  <w:t xml:space="preserve">Amanda </w:t>
                </w:r>
                <w:proofErr w:type="spellStart"/>
                <w:r w:rsidRPr="0017148D">
                  <w:t>Riedl</w:t>
                </w:r>
                <w:proofErr w:type="spellEnd"/>
              </w:p>
            </w:tc>
          </w:sdtContent>
        </w:sdt>
      </w:tr>
      <w:tr w:rsidR="008B0997" w14:paraId="73207F50" w14:textId="77777777" w:rsidTr="009D1029">
        <w:tc>
          <w:tcPr>
            <w:tcW w:w="1165" w:type="dxa"/>
          </w:tcPr>
          <w:p w14:paraId="37AEC187" w14:textId="666F965B" w:rsidR="008B0997" w:rsidRPr="0017148D" w:rsidRDefault="008029C8" w:rsidP="008B0997">
            <w:pPr>
              <w:jc w:val="center"/>
            </w:pPr>
            <w:r>
              <w:t>4</w:t>
            </w:r>
            <w:r w:rsidR="008B0997" w:rsidRPr="0017148D">
              <w:t>:</w:t>
            </w:r>
            <w:r>
              <w:t>30</w:t>
            </w:r>
          </w:p>
        </w:tc>
        <w:tc>
          <w:tcPr>
            <w:tcW w:w="7020" w:type="dxa"/>
          </w:tcPr>
          <w:p w14:paraId="46431DCD" w14:textId="72B06378" w:rsidR="008B0997" w:rsidRPr="0017148D" w:rsidRDefault="008B0997" w:rsidP="008B0997">
            <w:pPr>
              <w:jc w:val="center"/>
            </w:pPr>
            <w:r w:rsidRPr="0017148D">
              <w:t xml:space="preserve">Reminder: Agenda Suggestions </w:t>
            </w:r>
            <w:r w:rsidRPr="0017148D">
              <w:sym w:font="Wingdings" w:char="F0E0"/>
            </w:r>
            <w:r w:rsidRPr="0017148D">
              <w:t xml:space="preserve"> </w:t>
            </w:r>
            <w:r w:rsidRPr="0017148D">
              <w:rPr>
                <w:sz w:val="20"/>
              </w:rPr>
              <w:t xml:space="preserve">Email </w:t>
            </w:r>
            <w:r w:rsidR="008029C8">
              <w:rPr>
                <w:sz w:val="20"/>
              </w:rPr>
              <w:t>Christi</w:t>
            </w:r>
            <w:r w:rsidR="008D40D4" w:rsidRPr="0017148D">
              <w:rPr>
                <w:sz w:val="20"/>
              </w:rPr>
              <w:t xml:space="preserve"> or Arthur by Friday, 11/1</w:t>
            </w:r>
            <w:r w:rsidR="008029C8">
              <w:rPr>
                <w:sz w:val="20"/>
              </w:rPr>
              <w:t>9</w:t>
            </w:r>
          </w:p>
          <w:p w14:paraId="17DB1F6F" w14:textId="38399ABF" w:rsidR="002A6DE2" w:rsidRPr="0017148D" w:rsidRDefault="008B0997" w:rsidP="001D7847">
            <w:pPr>
              <w:jc w:val="center"/>
            </w:pPr>
            <w:r w:rsidRPr="0017148D">
              <w:t>Adjourn</w:t>
            </w:r>
          </w:p>
        </w:tc>
        <w:tc>
          <w:tcPr>
            <w:tcW w:w="2605" w:type="dxa"/>
          </w:tcPr>
          <w:p w14:paraId="4C51B69F" w14:textId="77777777" w:rsidR="008B0997" w:rsidRPr="0017148D" w:rsidRDefault="008D40D4" w:rsidP="008B0997">
            <w:pPr>
              <w:jc w:val="center"/>
            </w:pPr>
            <w:r w:rsidRPr="0017148D">
              <w:t>Arthur Thomas</w:t>
            </w:r>
          </w:p>
          <w:p w14:paraId="75D7CEAB" w14:textId="77777777" w:rsidR="008B0997" w:rsidRPr="0017148D" w:rsidRDefault="008B0997" w:rsidP="008B0997">
            <w:pPr>
              <w:jc w:val="center"/>
            </w:pPr>
          </w:p>
        </w:tc>
      </w:tr>
    </w:tbl>
    <w:p w14:paraId="40C11061" w14:textId="77777777" w:rsidR="009D1029" w:rsidRDefault="009D1029" w:rsidP="009D1029">
      <w:pPr>
        <w:rPr>
          <w:b/>
        </w:rPr>
      </w:pPr>
    </w:p>
    <w:p w14:paraId="499E3DDE" w14:textId="09AD3937" w:rsidR="009D1029" w:rsidRPr="009D1029" w:rsidRDefault="008E1744" w:rsidP="009D1029">
      <w:pPr>
        <w:jc w:val="center"/>
        <w:rPr>
          <w:b/>
        </w:rPr>
      </w:pPr>
      <w:r>
        <w:t>Next meeting</w:t>
      </w:r>
      <w:r w:rsidR="009D1029" w:rsidRPr="009D1029">
        <w:t>:</w:t>
      </w:r>
      <w:r w:rsidR="009D1029">
        <w:t xml:space="preserve"> </w:t>
      </w:r>
      <w:sdt>
        <w:sdtPr>
          <w:rPr>
            <w:b/>
          </w:rPr>
          <w:id w:val="1224951844"/>
          <w:placeholder>
            <w:docPart w:val="9F8A18D075F24BCB9AB09BFCF3F5FBC0"/>
          </w:placeholder>
        </w:sdtPr>
        <w:sdtEndPr/>
        <w:sdtContent>
          <w:r w:rsidR="008029C8">
            <w:rPr>
              <w:b/>
            </w:rPr>
            <w:t>November 24, 2020</w:t>
          </w:r>
        </w:sdtContent>
      </w:sdt>
    </w:p>
    <w:sectPr w:rsidR="009D1029" w:rsidRPr="009D1029" w:rsidSect="009D102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85F02" w14:textId="77777777" w:rsidR="00C97E2A" w:rsidRDefault="00C97E2A" w:rsidP="009D1029">
      <w:pPr>
        <w:spacing w:after="0" w:line="240" w:lineRule="auto"/>
      </w:pPr>
      <w:r>
        <w:separator/>
      </w:r>
    </w:p>
  </w:endnote>
  <w:endnote w:type="continuationSeparator" w:id="0">
    <w:p w14:paraId="20E06259" w14:textId="77777777" w:rsidR="00C97E2A" w:rsidRDefault="00C97E2A" w:rsidP="009D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49395"/>
      <w:docPartObj>
        <w:docPartGallery w:val="Page Numbers (Bottom of Page)"/>
        <w:docPartUnique/>
      </w:docPartObj>
    </w:sdtPr>
    <w:sdtEndPr>
      <w:rPr>
        <w:noProof/>
      </w:rPr>
    </w:sdtEndPr>
    <w:sdtContent>
      <w:p w14:paraId="36ADDD43" w14:textId="36ABEBC8" w:rsidR="008E1744" w:rsidRDefault="008E1744">
        <w:pPr>
          <w:pStyle w:val="Footer"/>
          <w:jc w:val="right"/>
        </w:pPr>
        <w:r>
          <w:fldChar w:fldCharType="begin"/>
        </w:r>
        <w:r>
          <w:instrText xml:space="preserve"> PAGE   \* MERGEFORMAT </w:instrText>
        </w:r>
        <w:r>
          <w:fldChar w:fldCharType="separate"/>
        </w:r>
        <w:r w:rsidR="00906A3B">
          <w:rPr>
            <w:noProof/>
          </w:rPr>
          <w:t>1</w:t>
        </w:r>
        <w:r>
          <w:rPr>
            <w:noProof/>
          </w:rPr>
          <w:fldChar w:fldCharType="end"/>
        </w:r>
      </w:p>
    </w:sdtContent>
  </w:sdt>
  <w:p w14:paraId="470E18E0" w14:textId="77777777" w:rsidR="008E1744" w:rsidRDefault="008E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915A" w14:textId="77777777" w:rsidR="00C97E2A" w:rsidRDefault="00C97E2A" w:rsidP="009D1029">
      <w:pPr>
        <w:spacing w:after="0" w:line="240" w:lineRule="auto"/>
      </w:pPr>
      <w:r>
        <w:separator/>
      </w:r>
    </w:p>
  </w:footnote>
  <w:footnote w:type="continuationSeparator" w:id="0">
    <w:p w14:paraId="255C6A3C" w14:textId="77777777" w:rsidR="00C97E2A" w:rsidRDefault="00C97E2A" w:rsidP="009D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2EEE" w14:textId="3786AD1F" w:rsidR="009D1029" w:rsidRDefault="009D1029">
    <w:pPr>
      <w:pStyle w:val="Header"/>
    </w:pPr>
    <w:r>
      <w:t xml:space="preserve">Meeting Date: </w:t>
    </w:r>
    <w:r w:rsidR="0035230D">
      <w:t>October 2</w:t>
    </w:r>
    <w:r w:rsidR="008029C8">
      <w:t>7, 2020</w:t>
    </w:r>
  </w:p>
  <w:p w14:paraId="2EC42938" w14:textId="77777777" w:rsidR="009D1029" w:rsidRDefault="009D1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29"/>
    <w:rsid w:val="000D4A89"/>
    <w:rsid w:val="000E548F"/>
    <w:rsid w:val="001370FA"/>
    <w:rsid w:val="0017148D"/>
    <w:rsid w:val="001769D6"/>
    <w:rsid w:val="001D7847"/>
    <w:rsid w:val="00202E40"/>
    <w:rsid w:val="00292AA0"/>
    <w:rsid w:val="002A6DE2"/>
    <w:rsid w:val="002C4807"/>
    <w:rsid w:val="00344CD6"/>
    <w:rsid w:val="0035230D"/>
    <w:rsid w:val="003F2656"/>
    <w:rsid w:val="004206CA"/>
    <w:rsid w:val="00485C70"/>
    <w:rsid w:val="00494B01"/>
    <w:rsid w:val="004F1B03"/>
    <w:rsid w:val="004F1CCD"/>
    <w:rsid w:val="005A4274"/>
    <w:rsid w:val="00676EA7"/>
    <w:rsid w:val="006D5EA2"/>
    <w:rsid w:val="00707D85"/>
    <w:rsid w:val="00737323"/>
    <w:rsid w:val="007729EA"/>
    <w:rsid w:val="007D3B5B"/>
    <w:rsid w:val="008029C8"/>
    <w:rsid w:val="00856CAC"/>
    <w:rsid w:val="008B0997"/>
    <w:rsid w:val="008D40D4"/>
    <w:rsid w:val="008E1744"/>
    <w:rsid w:val="0090410E"/>
    <w:rsid w:val="00906A3B"/>
    <w:rsid w:val="00906ED0"/>
    <w:rsid w:val="00930C81"/>
    <w:rsid w:val="009B032E"/>
    <w:rsid w:val="009D1029"/>
    <w:rsid w:val="009D1549"/>
    <w:rsid w:val="00A60ABD"/>
    <w:rsid w:val="00A81E1C"/>
    <w:rsid w:val="00AF3703"/>
    <w:rsid w:val="00B85574"/>
    <w:rsid w:val="00BE2CB0"/>
    <w:rsid w:val="00C21BCA"/>
    <w:rsid w:val="00C928E0"/>
    <w:rsid w:val="00C97E2A"/>
    <w:rsid w:val="00D328BC"/>
    <w:rsid w:val="00D36541"/>
    <w:rsid w:val="00DE62C2"/>
    <w:rsid w:val="00E52A09"/>
    <w:rsid w:val="00E67639"/>
    <w:rsid w:val="00F22FB2"/>
    <w:rsid w:val="00F54CEE"/>
    <w:rsid w:val="00F62529"/>
    <w:rsid w:val="00F76E53"/>
    <w:rsid w:val="00FF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CD42"/>
  <w15:chartTrackingRefBased/>
  <w15:docId w15:val="{A93720D7-18AD-431B-BBE8-AFCE2BDD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29"/>
  </w:style>
  <w:style w:type="paragraph" w:styleId="Footer">
    <w:name w:val="footer"/>
    <w:basedOn w:val="Normal"/>
    <w:link w:val="FooterChar"/>
    <w:uiPriority w:val="99"/>
    <w:unhideWhenUsed/>
    <w:rsid w:val="009D1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29"/>
  </w:style>
  <w:style w:type="table" w:styleId="TableGrid">
    <w:name w:val="Table Grid"/>
    <w:basedOn w:val="TableNormal"/>
    <w:uiPriority w:val="39"/>
    <w:rsid w:val="009D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0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CCE1F4B76648B581EE18FFBB3E05EF"/>
        <w:category>
          <w:name w:val="General"/>
          <w:gallery w:val="placeholder"/>
        </w:category>
        <w:types>
          <w:type w:val="bbPlcHdr"/>
        </w:types>
        <w:behaviors>
          <w:behavior w:val="content"/>
        </w:behaviors>
        <w:guid w:val="{48F789F8-64F1-4E67-94B6-7F039C110016}"/>
      </w:docPartPr>
      <w:docPartBody>
        <w:p w:rsidR="001E6DF7" w:rsidRDefault="00203623" w:rsidP="00203623">
          <w:pPr>
            <w:pStyle w:val="43CCE1F4B76648B581EE18FFBB3E05EF"/>
          </w:pPr>
          <w:r w:rsidRPr="00B77B4E">
            <w:rPr>
              <w:rStyle w:val="PlaceholderText"/>
            </w:rPr>
            <w:t>Click or tap here to enter text.</w:t>
          </w:r>
        </w:p>
      </w:docPartBody>
    </w:docPart>
    <w:docPart>
      <w:docPartPr>
        <w:name w:val="EE4019FC96214DC4BB6CFC04FCDDC794"/>
        <w:category>
          <w:name w:val="General"/>
          <w:gallery w:val="placeholder"/>
        </w:category>
        <w:types>
          <w:type w:val="bbPlcHdr"/>
        </w:types>
        <w:behaviors>
          <w:behavior w:val="content"/>
        </w:behaviors>
        <w:guid w:val="{45C1FEF3-3B6D-443A-B619-9BAB246157A8}"/>
      </w:docPartPr>
      <w:docPartBody>
        <w:p w:rsidR="001E6DF7" w:rsidRDefault="00203623" w:rsidP="00203623">
          <w:pPr>
            <w:pStyle w:val="EE4019FC96214DC4BB6CFC04FCDDC794"/>
          </w:pPr>
          <w:r w:rsidRPr="00B77B4E">
            <w:rPr>
              <w:rStyle w:val="PlaceholderText"/>
            </w:rPr>
            <w:t>Click or tap here to enter text.</w:t>
          </w:r>
        </w:p>
      </w:docPartBody>
    </w:docPart>
    <w:docPart>
      <w:docPartPr>
        <w:name w:val="5B6E4A0ACDDF4369AA3D61668BB86828"/>
        <w:category>
          <w:name w:val="General"/>
          <w:gallery w:val="placeholder"/>
        </w:category>
        <w:types>
          <w:type w:val="bbPlcHdr"/>
        </w:types>
        <w:behaviors>
          <w:behavior w:val="content"/>
        </w:behaviors>
        <w:guid w:val="{A14104DA-EB3C-426B-8104-5C94E6A4AC68}"/>
      </w:docPartPr>
      <w:docPartBody>
        <w:p w:rsidR="001E6DF7" w:rsidRDefault="00203623" w:rsidP="00203623">
          <w:pPr>
            <w:pStyle w:val="5B6E4A0ACDDF4369AA3D61668BB86828"/>
          </w:pPr>
          <w:r w:rsidRPr="00B77B4E">
            <w:rPr>
              <w:rStyle w:val="PlaceholderText"/>
            </w:rPr>
            <w:t>Click or tap here to enter text.</w:t>
          </w:r>
        </w:p>
      </w:docPartBody>
    </w:docPart>
    <w:docPart>
      <w:docPartPr>
        <w:name w:val="E72DF1668BDD4E37BF0811047C20BF00"/>
        <w:category>
          <w:name w:val="General"/>
          <w:gallery w:val="placeholder"/>
        </w:category>
        <w:types>
          <w:type w:val="bbPlcHdr"/>
        </w:types>
        <w:behaviors>
          <w:behavior w:val="content"/>
        </w:behaviors>
        <w:guid w:val="{A4D35522-15D0-4DE4-8149-865C7B252FE9}"/>
      </w:docPartPr>
      <w:docPartBody>
        <w:p w:rsidR="001E6DF7" w:rsidRDefault="00203623" w:rsidP="00203623">
          <w:pPr>
            <w:pStyle w:val="E72DF1668BDD4E37BF0811047C20BF00"/>
          </w:pPr>
          <w:r w:rsidRPr="00B77B4E">
            <w:rPr>
              <w:rStyle w:val="PlaceholderText"/>
            </w:rPr>
            <w:t>Click or tap here to enter text.</w:t>
          </w:r>
        </w:p>
      </w:docPartBody>
    </w:docPart>
    <w:docPart>
      <w:docPartPr>
        <w:name w:val="3758A52247034E339ED48B652DEA02F8"/>
        <w:category>
          <w:name w:val="General"/>
          <w:gallery w:val="placeholder"/>
        </w:category>
        <w:types>
          <w:type w:val="bbPlcHdr"/>
        </w:types>
        <w:behaviors>
          <w:behavior w:val="content"/>
        </w:behaviors>
        <w:guid w:val="{5CD1B19D-CCE5-4F2E-BDCC-400784592261}"/>
      </w:docPartPr>
      <w:docPartBody>
        <w:p w:rsidR="001E6DF7" w:rsidRDefault="00203623" w:rsidP="00203623">
          <w:pPr>
            <w:pStyle w:val="3758A52247034E339ED48B652DEA02F8"/>
          </w:pPr>
          <w:r w:rsidRPr="00B77B4E">
            <w:rPr>
              <w:rStyle w:val="PlaceholderText"/>
            </w:rPr>
            <w:t>Click or tap here to enter text.</w:t>
          </w:r>
        </w:p>
      </w:docPartBody>
    </w:docPart>
    <w:docPart>
      <w:docPartPr>
        <w:name w:val="A4CECD2B28444E47BD5BE0F59BE296F8"/>
        <w:category>
          <w:name w:val="General"/>
          <w:gallery w:val="placeholder"/>
        </w:category>
        <w:types>
          <w:type w:val="bbPlcHdr"/>
        </w:types>
        <w:behaviors>
          <w:behavior w:val="content"/>
        </w:behaviors>
        <w:guid w:val="{0825B26E-1296-4EDB-B444-E66DC718EFDB}"/>
      </w:docPartPr>
      <w:docPartBody>
        <w:p w:rsidR="001E6DF7" w:rsidRDefault="00203623" w:rsidP="00203623">
          <w:pPr>
            <w:pStyle w:val="A4CECD2B28444E47BD5BE0F59BE296F8"/>
          </w:pPr>
          <w:r w:rsidRPr="00B77B4E">
            <w:rPr>
              <w:rStyle w:val="PlaceholderText"/>
            </w:rPr>
            <w:t>Click or tap here to enter text.</w:t>
          </w:r>
        </w:p>
      </w:docPartBody>
    </w:docPart>
    <w:docPart>
      <w:docPartPr>
        <w:name w:val="AC33F1DC38C14CF88163AC36FB56FDFF"/>
        <w:category>
          <w:name w:val="General"/>
          <w:gallery w:val="placeholder"/>
        </w:category>
        <w:types>
          <w:type w:val="bbPlcHdr"/>
        </w:types>
        <w:behaviors>
          <w:behavior w:val="content"/>
        </w:behaviors>
        <w:guid w:val="{1EBFF4F1-516A-4B76-97DF-B843A5AFD697}"/>
      </w:docPartPr>
      <w:docPartBody>
        <w:p w:rsidR="001E6DF7" w:rsidRDefault="00203623" w:rsidP="00203623">
          <w:pPr>
            <w:pStyle w:val="AC33F1DC38C14CF88163AC36FB56FDFF"/>
          </w:pPr>
          <w:r w:rsidRPr="00B77B4E">
            <w:rPr>
              <w:rStyle w:val="PlaceholderText"/>
            </w:rPr>
            <w:t>Click or tap here to enter text.</w:t>
          </w:r>
        </w:p>
      </w:docPartBody>
    </w:docPart>
    <w:docPart>
      <w:docPartPr>
        <w:name w:val="5A693E761F2A48EE958113B89CA70C82"/>
        <w:category>
          <w:name w:val="General"/>
          <w:gallery w:val="placeholder"/>
        </w:category>
        <w:types>
          <w:type w:val="bbPlcHdr"/>
        </w:types>
        <w:behaviors>
          <w:behavior w:val="content"/>
        </w:behaviors>
        <w:guid w:val="{74356097-3799-4794-AABA-42CEEF8A5913}"/>
      </w:docPartPr>
      <w:docPartBody>
        <w:p w:rsidR="001E6DF7" w:rsidRDefault="00203623" w:rsidP="00203623">
          <w:pPr>
            <w:pStyle w:val="5A693E761F2A48EE958113B89CA70C82"/>
          </w:pPr>
          <w:r w:rsidRPr="00B77B4E">
            <w:rPr>
              <w:rStyle w:val="PlaceholderText"/>
            </w:rPr>
            <w:t>Click or tap here to enter text.</w:t>
          </w:r>
        </w:p>
      </w:docPartBody>
    </w:docPart>
    <w:docPart>
      <w:docPartPr>
        <w:name w:val="AE38806FFE94426A83495A593FCDB287"/>
        <w:category>
          <w:name w:val="General"/>
          <w:gallery w:val="placeholder"/>
        </w:category>
        <w:types>
          <w:type w:val="bbPlcHdr"/>
        </w:types>
        <w:behaviors>
          <w:behavior w:val="content"/>
        </w:behaviors>
        <w:guid w:val="{6DD64347-B344-4357-A925-AECCAAB3EA3C}"/>
      </w:docPartPr>
      <w:docPartBody>
        <w:p w:rsidR="001E6DF7" w:rsidRDefault="00203623" w:rsidP="00203623">
          <w:pPr>
            <w:pStyle w:val="AE38806FFE94426A83495A593FCDB287"/>
          </w:pPr>
          <w:r w:rsidRPr="00B77B4E">
            <w:rPr>
              <w:rStyle w:val="PlaceholderText"/>
            </w:rPr>
            <w:t>Click or tap here to enter text.</w:t>
          </w:r>
        </w:p>
      </w:docPartBody>
    </w:docPart>
    <w:docPart>
      <w:docPartPr>
        <w:name w:val="6D8F73E312584FFD8383A75E9132A703"/>
        <w:category>
          <w:name w:val="General"/>
          <w:gallery w:val="placeholder"/>
        </w:category>
        <w:types>
          <w:type w:val="bbPlcHdr"/>
        </w:types>
        <w:behaviors>
          <w:behavior w:val="content"/>
        </w:behaviors>
        <w:guid w:val="{859DB6B8-2C2C-4215-A107-03120E414459}"/>
      </w:docPartPr>
      <w:docPartBody>
        <w:p w:rsidR="001E6DF7" w:rsidRDefault="00203623" w:rsidP="00203623">
          <w:pPr>
            <w:pStyle w:val="6D8F73E312584FFD8383A75E9132A703"/>
          </w:pPr>
          <w:r w:rsidRPr="00B77B4E">
            <w:rPr>
              <w:rStyle w:val="PlaceholderText"/>
            </w:rPr>
            <w:t>Click or tap here to enter text.</w:t>
          </w:r>
        </w:p>
      </w:docPartBody>
    </w:docPart>
    <w:docPart>
      <w:docPartPr>
        <w:name w:val="9F8A18D075F24BCB9AB09BFCF3F5FBC0"/>
        <w:category>
          <w:name w:val="General"/>
          <w:gallery w:val="placeholder"/>
        </w:category>
        <w:types>
          <w:type w:val="bbPlcHdr"/>
        </w:types>
        <w:behaviors>
          <w:behavior w:val="content"/>
        </w:behaviors>
        <w:guid w:val="{B33F7AEF-4EE5-4E61-9104-12B497A7D712}"/>
      </w:docPartPr>
      <w:docPartBody>
        <w:p w:rsidR="001E6DF7" w:rsidRDefault="00203623" w:rsidP="00203623">
          <w:pPr>
            <w:pStyle w:val="9F8A18D075F24BCB9AB09BFCF3F5FBC0"/>
          </w:pPr>
          <w:r w:rsidRPr="00B77B4E">
            <w:rPr>
              <w:rStyle w:val="PlaceholderText"/>
            </w:rPr>
            <w:t>Click or tap here to enter text.</w:t>
          </w:r>
        </w:p>
      </w:docPartBody>
    </w:docPart>
    <w:docPart>
      <w:docPartPr>
        <w:name w:val="63FA0D91F68C4152AAD82FA6C6746C3A"/>
        <w:category>
          <w:name w:val="General"/>
          <w:gallery w:val="placeholder"/>
        </w:category>
        <w:types>
          <w:type w:val="bbPlcHdr"/>
        </w:types>
        <w:behaviors>
          <w:behavior w:val="content"/>
        </w:behaviors>
        <w:guid w:val="{B9C04265-4135-405C-BB50-5FB846F792D3}"/>
      </w:docPartPr>
      <w:docPartBody>
        <w:p w:rsidR="0075364C" w:rsidRDefault="00937B91" w:rsidP="00937B91">
          <w:pPr>
            <w:pStyle w:val="63FA0D91F68C4152AAD82FA6C6746C3A"/>
          </w:pPr>
          <w:r w:rsidRPr="00B77B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23"/>
    <w:rsid w:val="00041E58"/>
    <w:rsid w:val="0008175D"/>
    <w:rsid w:val="001058ED"/>
    <w:rsid w:val="001E6DF7"/>
    <w:rsid w:val="00203623"/>
    <w:rsid w:val="00281A66"/>
    <w:rsid w:val="00296A85"/>
    <w:rsid w:val="002F475D"/>
    <w:rsid w:val="004775AF"/>
    <w:rsid w:val="004E5376"/>
    <w:rsid w:val="00527CCB"/>
    <w:rsid w:val="00663488"/>
    <w:rsid w:val="006D27D0"/>
    <w:rsid w:val="006F4A89"/>
    <w:rsid w:val="00701DA4"/>
    <w:rsid w:val="00706207"/>
    <w:rsid w:val="0074704E"/>
    <w:rsid w:val="0075364C"/>
    <w:rsid w:val="008226E7"/>
    <w:rsid w:val="00825AE2"/>
    <w:rsid w:val="008A70E2"/>
    <w:rsid w:val="008B7D9A"/>
    <w:rsid w:val="00937B91"/>
    <w:rsid w:val="00A614EC"/>
    <w:rsid w:val="00AF4702"/>
    <w:rsid w:val="00D91D0B"/>
    <w:rsid w:val="00E0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B91"/>
    <w:rPr>
      <w:color w:val="808080"/>
    </w:rPr>
  </w:style>
  <w:style w:type="paragraph" w:customStyle="1" w:styleId="43CCE1F4B76648B581EE18FFBB3E05EF">
    <w:name w:val="43CCE1F4B76648B581EE18FFBB3E05EF"/>
    <w:rsid w:val="00203623"/>
    <w:rPr>
      <w:rFonts w:eastAsiaTheme="minorHAnsi"/>
    </w:rPr>
  </w:style>
  <w:style w:type="paragraph" w:customStyle="1" w:styleId="EE4019FC96214DC4BB6CFC04FCDDC794">
    <w:name w:val="EE4019FC96214DC4BB6CFC04FCDDC794"/>
    <w:rsid w:val="00203623"/>
    <w:rPr>
      <w:rFonts w:eastAsiaTheme="minorHAnsi"/>
    </w:rPr>
  </w:style>
  <w:style w:type="paragraph" w:customStyle="1" w:styleId="5B6E4A0ACDDF4369AA3D61668BB86828">
    <w:name w:val="5B6E4A0ACDDF4369AA3D61668BB86828"/>
    <w:rsid w:val="00203623"/>
    <w:rPr>
      <w:rFonts w:eastAsiaTheme="minorHAnsi"/>
    </w:rPr>
  </w:style>
  <w:style w:type="paragraph" w:customStyle="1" w:styleId="E72DF1668BDD4E37BF0811047C20BF00">
    <w:name w:val="E72DF1668BDD4E37BF0811047C20BF00"/>
    <w:rsid w:val="00203623"/>
    <w:rPr>
      <w:rFonts w:eastAsiaTheme="minorHAnsi"/>
    </w:rPr>
  </w:style>
  <w:style w:type="paragraph" w:customStyle="1" w:styleId="3758A52247034E339ED48B652DEA02F8">
    <w:name w:val="3758A52247034E339ED48B652DEA02F8"/>
    <w:rsid w:val="00203623"/>
    <w:rPr>
      <w:rFonts w:eastAsiaTheme="minorHAnsi"/>
    </w:rPr>
  </w:style>
  <w:style w:type="paragraph" w:customStyle="1" w:styleId="A4CECD2B28444E47BD5BE0F59BE296F8">
    <w:name w:val="A4CECD2B28444E47BD5BE0F59BE296F8"/>
    <w:rsid w:val="00203623"/>
    <w:rPr>
      <w:rFonts w:eastAsiaTheme="minorHAnsi"/>
    </w:rPr>
  </w:style>
  <w:style w:type="paragraph" w:customStyle="1" w:styleId="AC33F1DC38C14CF88163AC36FB56FDFF">
    <w:name w:val="AC33F1DC38C14CF88163AC36FB56FDFF"/>
    <w:rsid w:val="00203623"/>
    <w:rPr>
      <w:rFonts w:eastAsiaTheme="minorHAnsi"/>
    </w:rPr>
  </w:style>
  <w:style w:type="paragraph" w:customStyle="1" w:styleId="5A693E761F2A48EE958113B89CA70C82">
    <w:name w:val="5A693E761F2A48EE958113B89CA70C82"/>
    <w:rsid w:val="00203623"/>
    <w:rPr>
      <w:rFonts w:eastAsiaTheme="minorHAnsi"/>
    </w:rPr>
  </w:style>
  <w:style w:type="paragraph" w:customStyle="1" w:styleId="AE38806FFE94426A83495A593FCDB287">
    <w:name w:val="AE38806FFE94426A83495A593FCDB287"/>
    <w:rsid w:val="00203623"/>
    <w:rPr>
      <w:rFonts w:eastAsiaTheme="minorHAnsi"/>
    </w:rPr>
  </w:style>
  <w:style w:type="paragraph" w:customStyle="1" w:styleId="6D8F73E312584FFD8383A75E9132A703">
    <w:name w:val="6D8F73E312584FFD8383A75E9132A703"/>
    <w:rsid w:val="00203623"/>
    <w:rPr>
      <w:rFonts w:eastAsiaTheme="minorHAnsi"/>
    </w:rPr>
  </w:style>
  <w:style w:type="paragraph" w:customStyle="1" w:styleId="9F8A18D075F24BCB9AB09BFCF3F5FBC0">
    <w:name w:val="9F8A18D075F24BCB9AB09BFCF3F5FBC0"/>
    <w:rsid w:val="00203623"/>
    <w:rPr>
      <w:rFonts w:eastAsiaTheme="minorHAnsi"/>
    </w:rPr>
  </w:style>
  <w:style w:type="paragraph" w:customStyle="1" w:styleId="63FA0D91F68C4152AAD82FA6C6746C3A">
    <w:name w:val="63FA0D91F68C4152AAD82FA6C6746C3A"/>
    <w:rsid w:val="0093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Giumenta</dc:creator>
  <cp:keywords/>
  <dc:description/>
  <cp:lastModifiedBy>Tara Tacinelli</cp:lastModifiedBy>
  <cp:revision>2</cp:revision>
  <cp:lastPrinted>2020-10-27T17:19:00Z</cp:lastPrinted>
  <dcterms:created xsi:type="dcterms:W3CDTF">2021-03-30T15:39:00Z</dcterms:created>
  <dcterms:modified xsi:type="dcterms:W3CDTF">2021-03-30T15:39:00Z</dcterms:modified>
</cp:coreProperties>
</file>