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B4222" w14:textId="77777777" w:rsidR="009D1029" w:rsidRDefault="009D1029" w:rsidP="009D1029">
      <w:pPr>
        <w:jc w:val="center"/>
      </w:pPr>
      <w:r w:rsidRPr="009D102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9EE9821" wp14:editId="614F15F5">
            <wp:simplePos x="0" y="0"/>
            <wp:positionH relativeFrom="margin">
              <wp:align>center</wp:align>
            </wp:positionH>
            <wp:positionV relativeFrom="paragraph">
              <wp:posOffset>-414</wp:posOffset>
            </wp:positionV>
            <wp:extent cx="1733797" cy="1975947"/>
            <wp:effectExtent l="0" t="0" r="0" b="5715"/>
            <wp:wrapThrough wrapText="bothSides">
              <wp:wrapPolygon edited="0">
                <wp:start x="0" y="0"/>
                <wp:lineTo x="0" y="21454"/>
                <wp:lineTo x="21363" y="21454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7" cy="1975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4F1CF" w14:textId="77777777" w:rsidR="009D1029" w:rsidRDefault="009D1029" w:rsidP="009D1029">
      <w:pPr>
        <w:jc w:val="center"/>
      </w:pPr>
    </w:p>
    <w:p w14:paraId="22AD7BC6" w14:textId="77777777" w:rsidR="009D1029" w:rsidRDefault="009D1029" w:rsidP="009D1029">
      <w:pPr>
        <w:jc w:val="center"/>
      </w:pPr>
    </w:p>
    <w:p w14:paraId="74723238" w14:textId="77777777" w:rsidR="009D1029" w:rsidRDefault="009D1029" w:rsidP="009D1029">
      <w:pPr>
        <w:jc w:val="center"/>
      </w:pPr>
    </w:p>
    <w:p w14:paraId="5BFD7FA2" w14:textId="77777777" w:rsidR="009D1029" w:rsidRDefault="009D1029" w:rsidP="009D1029">
      <w:pPr>
        <w:jc w:val="center"/>
      </w:pPr>
    </w:p>
    <w:p w14:paraId="27165C45" w14:textId="77777777" w:rsidR="009D1029" w:rsidRDefault="009D1029" w:rsidP="009D1029">
      <w:pPr>
        <w:jc w:val="center"/>
      </w:pPr>
    </w:p>
    <w:p w14:paraId="1FDE848E" w14:textId="77777777" w:rsidR="009D1029" w:rsidRDefault="009D1029" w:rsidP="009D1029">
      <w:pPr>
        <w:jc w:val="center"/>
        <w:rPr>
          <w:b/>
        </w:rPr>
      </w:pPr>
    </w:p>
    <w:p w14:paraId="36900BFC" w14:textId="77777777" w:rsidR="009D1029" w:rsidRPr="009D1029" w:rsidRDefault="009D1029" w:rsidP="00584678">
      <w:pPr>
        <w:spacing w:line="240" w:lineRule="auto"/>
        <w:contextualSpacing/>
        <w:jc w:val="center"/>
        <w:rPr>
          <w:b/>
        </w:rPr>
      </w:pPr>
      <w:r w:rsidRPr="009D1029">
        <w:rPr>
          <w:b/>
        </w:rPr>
        <w:t>Mill Creek Academy</w:t>
      </w:r>
    </w:p>
    <w:p w14:paraId="4F289890" w14:textId="77777777" w:rsidR="00C5383B" w:rsidRDefault="009D1029" w:rsidP="00584678">
      <w:pPr>
        <w:spacing w:line="240" w:lineRule="auto"/>
        <w:contextualSpacing/>
        <w:jc w:val="center"/>
        <w:rPr>
          <w:b/>
        </w:rPr>
      </w:pPr>
      <w:r w:rsidRPr="009D1029">
        <w:rPr>
          <w:b/>
        </w:rPr>
        <w:t>Meeting Agenda</w:t>
      </w:r>
    </w:p>
    <w:p w14:paraId="6371BA3B" w14:textId="77777777" w:rsidR="004B4F2F" w:rsidRDefault="004B4F2F" w:rsidP="00584678">
      <w:pPr>
        <w:spacing w:line="240" w:lineRule="auto"/>
        <w:contextualSpacing/>
        <w:jc w:val="center"/>
        <w:rPr>
          <w:b/>
        </w:rPr>
      </w:pPr>
    </w:p>
    <w:p w14:paraId="1D02552F" w14:textId="77777777" w:rsidR="009D1029" w:rsidRDefault="009D1029" w:rsidP="009D1029">
      <w:pPr>
        <w:jc w:val="center"/>
        <w:rPr>
          <w:i/>
        </w:rPr>
      </w:pPr>
      <w:r w:rsidRPr="009D1029">
        <w:rPr>
          <w:i/>
        </w:rPr>
        <w:t>Thank you for volunteeri</w:t>
      </w:r>
      <w:r w:rsidR="007F4474">
        <w:rPr>
          <w:i/>
        </w:rPr>
        <w:t>ng to serve Mill Creek Academ</w:t>
      </w:r>
      <w:r w:rsidRPr="009D1029">
        <w:rPr>
          <w:i/>
        </w:rPr>
        <w:t>y. We value your time, opinions and dedication. We look forward to a wonderful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020"/>
        <w:gridCol w:w="2605"/>
      </w:tblGrid>
      <w:tr w:rsidR="009D1029" w14:paraId="0427760A" w14:textId="77777777" w:rsidTr="00713DED">
        <w:tc>
          <w:tcPr>
            <w:tcW w:w="1165" w:type="dxa"/>
            <w:shd w:val="clear" w:color="auto" w:fill="7F7F7F" w:themeFill="text1" w:themeFillTint="80"/>
          </w:tcPr>
          <w:p w14:paraId="7D8AA730" w14:textId="77777777" w:rsidR="009D1029" w:rsidRPr="009D1029" w:rsidRDefault="009D1029" w:rsidP="009D102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</w:t>
            </w:r>
          </w:p>
        </w:tc>
        <w:tc>
          <w:tcPr>
            <w:tcW w:w="7020" w:type="dxa"/>
            <w:shd w:val="clear" w:color="auto" w:fill="7F7F7F" w:themeFill="text1" w:themeFillTint="80"/>
          </w:tcPr>
          <w:p w14:paraId="4B3CE8B4" w14:textId="77777777" w:rsidR="009D1029" w:rsidRPr="009D1029" w:rsidRDefault="009D1029" w:rsidP="009D102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2605" w:type="dxa"/>
            <w:shd w:val="clear" w:color="auto" w:fill="7F7F7F" w:themeFill="text1" w:themeFillTint="80"/>
          </w:tcPr>
          <w:p w14:paraId="7AB81C6D" w14:textId="77777777" w:rsidR="009D1029" w:rsidRPr="009D1029" w:rsidRDefault="009D1029" w:rsidP="009D102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FACILITATOR</w:t>
            </w:r>
          </w:p>
        </w:tc>
      </w:tr>
      <w:tr w:rsidR="009D1029" w:rsidRPr="00E9343F" w14:paraId="0297FD21" w14:textId="77777777" w:rsidTr="00713DED">
        <w:tc>
          <w:tcPr>
            <w:tcW w:w="1165" w:type="dxa"/>
          </w:tcPr>
          <w:p w14:paraId="78E81B98" w14:textId="77777777" w:rsidR="009D1029" w:rsidRPr="008E5998" w:rsidRDefault="009D1029" w:rsidP="009D1029">
            <w:pPr>
              <w:jc w:val="center"/>
            </w:pPr>
            <w:r w:rsidRPr="008E5998">
              <w:t>4:00</w:t>
            </w:r>
          </w:p>
        </w:tc>
        <w:tc>
          <w:tcPr>
            <w:tcW w:w="7020" w:type="dxa"/>
          </w:tcPr>
          <w:p w14:paraId="7B779EBC" w14:textId="77777777" w:rsidR="009D1029" w:rsidRPr="008E5998" w:rsidRDefault="009D1029" w:rsidP="009D1029">
            <w:pPr>
              <w:jc w:val="center"/>
            </w:pPr>
            <w:r w:rsidRPr="008E5998">
              <w:t>Welcome</w:t>
            </w:r>
          </w:p>
          <w:p w14:paraId="371190B4" w14:textId="77777777" w:rsidR="00A30994" w:rsidRPr="008E5998" w:rsidRDefault="00A30994" w:rsidP="009D1029">
            <w:pPr>
              <w:jc w:val="center"/>
            </w:pPr>
            <w:r w:rsidRPr="008E5998">
              <w:t>Review and approval of January minutes</w:t>
            </w:r>
          </w:p>
        </w:tc>
        <w:sdt>
          <w:sdtPr>
            <w:id w:val="292422582"/>
            <w:placeholder>
              <w:docPart w:val="43CCE1F4B76648B581EE18FFBB3E05EF"/>
            </w:placeholder>
          </w:sdtPr>
          <w:sdtEndPr/>
          <w:sdtContent>
            <w:tc>
              <w:tcPr>
                <w:tcW w:w="2605" w:type="dxa"/>
              </w:tcPr>
              <w:p w14:paraId="74D7B42D" w14:textId="0FA710EE" w:rsidR="004F47B6" w:rsidRPr="008E5998" w:rsidRDefault="006822FA" w:rsidP="004F47B6">
                <w:pPr>
                  <w:jc w:val="center"/>
                </w:pPr>
                <w:r>
                  <w:t>Dawn Wilkey</w:t>
                </w:r>
              </w:p>
              <w:p w14:paraId="02B205DF" w14:textId="2429E9A4" w:rsidR="009D1029" w:rsidRPr="008E5998" w:rsidRDefault="004F47B6" w:rsidP="004F47B6">
                <w:pPr>
                  <w:jc w:val="center"/>
                </w:pPr>
                <w:r w:rsidRPr="008E5998">
                  <w:t>Art Thomas</w:t>
                </w:r>
              </w:p>
            </w:tc>
          </w:sdtContent>
        </w:sdt>
      </w:tr>
      <w:tr w:rsidR="009D1029" w:rsidRPr="00E9343F" w14:paraId="33BF47BF" w14:textId="77777777" w:rsidTr="00713DED">
        <w:sdt>
          <w:sdtPr>
            <w:id w:val="1197277963"/>
            <w:placeholder>
              <w:docPart w:val="EE4019FC96214DC4BB6CFC04FCDDC794"/>
            </w:placeholder>
          </w:sdtPr>
          <w:sdtEndPr/>
          <w:sdtContent>
            <w:tc>
              <w:tcPr>
                <w:tcW w:w="1165" w:type="dxa"/>
              </w:tcPr>
              <w:p w14:paraId="1BD6888D" w14:textId="77777777" w:rsidR="009D1029" w:rsidRPr="008E5998" w:rsidRDefault="006E37C9" w:rsidP="006E37C9">
                <w:pPr>
                  <w:jc w:val="center"/>
                </w:pPr>
                <w:r w:rsidRPr="008E5998">
                  <w:t>4:05</w:t>
                </w:r>
              </w:p>
            </w:tc>
          </w:sdtContent>
        </w:sdt>
        <w:sdt>
          <w:sdtPr>
            <w:rPr>
              <w:b/>
            </w:rPr>
            <w:id w:val="-466977993"/>
            <w:placeholder>
              <w:docPart w:val="5B6E4A0ACDDF4369AA3D61668BB86828"/>
            </w:placeholder>
          </w:sdtPr>
          <w:sdtEndPr/>
          <w:sdtContent>
            <w:tc>
              <w:tcPr>
                <w:tcW w:w="7020" w:type="dxa"/>
              </w:tcPr>
              <w:p w14:paraId="10413E1F" w14:textId="3527F7A5" w:rsidR="009D1029" w:rsidRPr="008E5998" w:rsidRDefault="00A30994" w:rsidP="00A30994">
                <w:pPr>
                  <w:jc w:val="center"/>
                  <w:rPr>
                    <w:b/>
                  </w:rPr>
                </w:pPr>
                <w:r w:rsidRPr="008E5998">
                  <w:t>Budget Update</w:t>
                </w:r>
                <w:r w:rsidR="00F0270B">
                  <w:t xml:space="preserve"> – No funds request this month</w:t>
                </w:r>
              </w:p>
            </w:tc>
          </w:sdtContent>
        </w:sdt>
        <w:sdt>
          <w:sdtPr>
            <w:id w:val="1314294676"/>
            <w:placeholder>
              <w:docPart w:val="E72DF1668BDD4E37BF0811047C20BF00"/>
            </w:placeholder>
          </w:sdtPr>
          <w:sdtEndPr/>
          <w:sdtContent>
            <w:tc>
              <w:tcPr>
                <w:tcW w:w="2605" w:type="dxa"/>
              </w:tcPr>
              <w:p w14:paraId="31F8E03D" w14:textId="16B0FC70" w:rsidR="009D1029" w:rsidRPr="008E5998" w:rsidRDefault="006822FA" w:rsidP="00A30994">
                <w:pPr>
                  <w:jc w:val="center"/>
                </w:pPr>
                <w:r>
                  <w:t>Art Thomas</w:t>
                </w:r>
              </w:p>
            </w:tc>
          </w:sdtContent>
        </w:sdt>
      </w:tr>
      <w:tr w:rsidR="004F47B6" w:rsidRPr="00E9343F" w14:paraId="59209177" w14:textId="77777777" w:rsidTr="00713DED">
        <w:tc>
          <w:tcPr>
            <w:tcW w:w="1165" w:type="dxa"/>
          </w:tcPr>
          <w:p w14:paraId="46D56A75" w14:textId="018A3D40" w:rsidR="004F47B6" w:rsidRPr="008E5998" w:rsidRDefault="004F47B6" w:rsidP="006E37C9">
            <w:pPr>
              <w:jc w:val="center"/>
            </w:pPr>
            <w:r w:rsidRPr="008E5998">
              <w:t>4:1</w:t>
            </w:r>
            <w:r w:rsidR="008E5998">
              <w:t>0</w:t>
            </w:r>
          </w:p>
        </w:tc>
        <w:tc>
          <w:tcPr>
            <w:tcW w:w="7020" w:type="dxa"/>
          </w:tcPr>
          <w:p w14:paraId="0461E1F3" w14:textId="7655C449" w:rsidR="004F47B6" w:rsidRPr="008E5998" w:rsidRDefault="00F0270B" w:rsidP="00A30994">
            <w:pPr>
              <w:jc w:val="center"/>
            </w:pPr>
            <w:r>
              <w:t>Survey completion numbers</w:t>
            </w:r>
            <w:r w:rsidR="006C38E8">
              <w:t xml:space="preserve"> to date</w:t>
            </w:r>
          </w:p>
        </w:tc>
        <w:tc>
          <w:tcPr>
            <w:tcW w:w="2605" w:type="dxa"/>
          </w:tcPr>
          <w:p w14:paraId="3A25D9C8" w14:textId="3DACE52D" w:rsidR="004F47B6" w:rsidRPr="008E5998" w:rsidRDefault="00F0270B" w:rsidP="00A30994">
            <w:pPr>
              <w:jc w:val="center"/>
            </w:pPr>
            <w:r>
              <w:t>Art Thomas</w:t>
            </w:r>
          </w:p>
        </w:tc>
      </w:tr>
      <w:tr w:rsidR="004F47B6" w:rsidRPr="00E9343F" w14:paraId="6CF66270" w14:textId="77777777" w:rsidTr="00713DED">
        <w:tc>
          <w:tcPr>
            <w:tcW w:w="1165" w:type="dxa"/>
          </w:tcPr>
          <w:p w14:paraId="149D4C7B" w14:textId="7DEDBE0E" w:rsidR="004F47B6" w:rsidRPr="008E5998" w:rsidRDefault="004F47B6" w:rsidP="006E37C9">
            <w:pPr>
              <w:jc w:val="center"/>
            </w:pPr>
            <w:r w:rsidRPr="008E5998">
              <w:t>4:</w:t>
            </w:r>
            <w:r w:rsidR="006C38E8">
              <w:t>20</w:t>
            </w:r>
          </w:p>
        </w:tc>
        <w:tc>
          <w:tcPr>
            <w:tcW w:w="7020" w:type="dxa"/>
          </w:tcPr>
          <w:p w14:paraId="718BC62D" w14:textId="23C4DB8D" w:rsidR="004F47B6" w:rsidRPr="008E5998" w:rsidRDefault="006822FA" w:rsidP="00A30994">
            <w:pPr>
              <w:jc w:val="center"/>
            </w:pPr>
            <w:r>
              <w:t>SAC Survey Closing Dates - Proposed March 17, 2021</w:t>
            </w:r>
          </w:p>
        </w:tc>
        <w:tc>
          <w:tcPr>
            <w:tcW w:w="2605" w:type="dxa"/>
          </w:tcPr>
          <w:p w14:paraId="1A3E8EBB" w14:textId="2ADEF124" w:rsidR="004F47B6" w:rsidRPr="008E5998" w:rsidRDefault="006822FA" w:rsidP="00A30994">
            <w:pPr>
              <w:jc w:val="center"/>
            </w:pPr>
            <w:r>
              <w:t>Art Thomas</w:t>
            </w:r>
          </w:p>
        </w:tc>
      </w:tr>
      <w:tr w:rsidR="00713DED" w:rsidRPr="00E9343F" w14:paraId="3041C89E" w14:textId="77777777" w:rsidTr="00713DED">
        <w:tc>
          <w:tcPr>
            <w:tcW w:w="1165" w:type="dxa"/>
          </w:tcPr>
          <w:p w14:paraId="1AB22642" w14:textId="18A17BFC" w:rsidR="00713DED" w:rsidRPr="009A5E5D" w:rsidRDefault="00713DED" w:rsidP="006E37C9">
            <w:pPr>
              <w:jc w:val="center"/>
            </w:pPr>
            <w:r w:rsidRPr="009A5E5D">
              <w:t>4:</w:t>
            </w:r>
            <w:r w:rsidR="006C38E8">
              <w:t>25</w:t>
            </w:r>
          </w:p>
        </w:tc>
        <w:sdt>
          <w:sdtPr>
            <w:id w:val="399412291"/>
            <w:placeholder>
              <w:docPart w:val="CBDFBA7197FF4ACAA236E3FAA4FF3D2F"/>
            </w:placeholder>
          </w:sdtPr>
          <w:sdtEndPr/>
          <w:sdtContent>
            <w:tc>
              <w:tcPr>
                <w:tcW w:w="7020" w:type="dxa"/>
              </w:tcPr>
              <w:p w14:paraId="262C1076" w14:textId="77777777" w:rsidR="00713DED" w:rsidRPr="009A5E5D" w:rsidRDefault="00713DED" w:rsidP="00A30994">
                <w:pPr>
                  <w:jc w:val="center"/>
                  <w:rPr>
                    <w:b/>
                  </w:rPr>
                </w:pPr>
                <w:r w:rsidRPr="009A5E5D">
                  <w:rPr>
                    <w:b/>
                  </w:rPr>
                  <w:t>Celebrations</w:t>
                </w:r>
              </w:p>
              <w:p w14:paraId="03804FCB" w14:textId="77777777" w:rsidR="00713DED" w:rsidRPr="009A5E5D" w:rsidRDefault="00713DED" w:rsidP="00A30994">
                <w:pPr>
                  <w:jc w:val="center"/>
                  <w:rPr>
                    <w:sz w:val="8"/>
                    <w:szCs w:val="8"/>
                  </w:rPr>
                </w:pPr>
              </w:p>
              <w:p w14:paraId="3F727364" w14:textId="086FCDE2" w:rsidR="00713DED" w:rsidRPr="009A5E5D" w:rsidRDefault="00713DED" w:rsidP="00A30994">
                <w:pPr>
                  <w:jc w:val="center"/>
                </w:pPr>
              </w:p>
            </w:tc>
          </w:sdtContent>
        </w:sdt>
        <w:tc>
          <w:tcPr>
            <w:tcW w:w="2605" w:type="dxa"/>
          </w:tcPr>
          <w:p w14:paraId="24C18CC3" w14:textId="47AD93A9" w:rsidR="00713DED" w:rsidRPr="009A5E5D" w:rsidRDefault="006822FA" w:rsidP="00A30994">
            <w:pPr>
              <w:jc w:val="center"/>
            </w:pPr>
            <w:r>
              <w:t>Ken Goodwin</w:t>
            </w:r>
          </w:p>
        </w:tc>
      </w:tr>
      <w:tr w:rsidR="00713DED" w:rsidRPr="00E9343F" w14:paraId="6A94F850" w14:textId="77777777" w:rsidTr="00713DED">
        <w:sdt>
          <w:sdtPr>
            <w:id w:val="1129437541"/>
            <w:placeholder>
              <w:docPart w:val="8B3B75E58E644767B37FD40B1F435B3B"/>
            </w:placeholder>
          </w:sdtPr>
          <w:sdtEndPr/>
          <w:sdtContent>
            <w:tc>
              <w:tcPr>
                <w:tcW w:w="1165" w:type="dxa"/>
              </w:tcPr>
              <w:p w14:paraId="099EE4FF" w14:textId="7739720B" w:rsidR="00713DED" w:rsidRPr="00E9343F" w:rsidRDefault="00713DED" w:rsidP="006E37C9">
                <w:pPr>
                  <w:jc w:val="center"/>
                  <w:rPr>
                    <w:highlight w:val="yellow"/>
                  </w:rPr>
                </w:pPr>
                <w:r>
                  <w:t>5:00</w:t>
                </w:r>
              </w:p>
            </w:tc>
          </w:sdtContent>
        </w:sdt>
        <w:sdt>
          <w:sdtPr>
            <w:id w:val="1558432944"/>
            <w:placeholder>
              <w:docPart w:val="D939AF52D20E437DA72BCCEF0470B913"/>
            </w:placeholder>
          </w:sdtPr>
          <w:sdtEndPr/>
          <w:sdtContent>
            <w:tc>
              <w:tcPr>
                <w:tcW w:w="7020" w:type="dxa"/>
              </w:tcPr>
              <w:p w14:paraId="6D97733E" w14:textId="383D3B3F" w:rsidR="00713DED" w:rsidRPr="00E9343F" w:rsidRDefault="00713DED" w:rsidP="00A30994">
                <w:pPr>
                  <w:jc w:val="center"/>
                  <w:rPr>
                    <w:highlight w:val="yellow"/>
                  </w:rPr>
                </w:pPr>
                <w:r w:rsidRPr="00713DED">
                  <w:t>Adjourn</w:t>
                </w:r>
              </w:p>
            </w:tc>
          </w:sdtContent>
        </w:sdt>
        <w:sdt>
          <w:sdtPr>
            <w:id w:val="-399525097"/>
            <w:placeholder>
              <w:docPart w:val="3E0D05349AA7470B88E8B9F7D9FC38F2"/>
            </w:placeholder>
          </w:sdtPr>
          <w:sdtEndPr/>
          <w:sdtContent>
            <w:tc>
              <w:tcPr>
                <w:tcW w:w="2605" w:type="dxa"/>
              </w:tcPr>
              <w:p w14:paraId="00091F57" w14:textId="6FF07A12" w:rsidR="00713DED" w:rsidRPr="00713DED" w:rsidRDefault="006822FA" w:rsidP="008E5998">
                <w:pPr>
                  <w:jc w:val="center"/>
                </w:pPr>
                <w:r>
                  <w:t>Dawn Wilkey</w:t>
                </w:r>
              </w:p>
              <w:p w14:paraId="662D153F" w14:textId="7903F2BE" w:rsidR="00713DED" w:rsidRPr="00E9343F" w:rsidRDefault="00713DED" w:rsidP="00A30994">
                <w:pPr>
                  <w:jc w:val="center"/>
                  <w:rPr>
                    <w:highlight w:val="yellow"/>
                  </w:rPr>
                </w:pPr>
                <w:r w:rsidRPr="00713DED">
                  <w:t>Art Thomas</w:t>
                </w:r>
              </w:p>
            </w:tc>
          </w:sdtContent>
        </w:sdt>
      </w:tr>
    </w:tbl>
    <w:p w14:paraId="60AB9E14" w14:textId="77777777" w:rsidR="009D1029" w:rsidRDefault="009D1029" w:rsidP="009D1029">
      <w:pPr>
        <w:rPr>
          <w:b/>
        </w:rPr>
      </w:pPr>
    </w:p>
    <w:p w14:paraId="32DC567C" w14:textId="57A3CEE2" w:rsidR="009D1029" w:rsidRPr="009D1029" w:rsidRDefault="008E1744" w:rsidP="009D1029">
      <w:pPr>
        <w:jc w:val="center"/>
        <w:rPr>
          <w:b/>
        </w:rPr>
      </w:pPr>
      <w:r w:rsidRPr="00C36364">
        <w:rPr>
          <w:b/>
        </w:rPr>
        <w:t>Next meeting</w:t>
      </w:r>
      <w:r w:rsidR="009D1029" w:rsidRPr="00C36364">
        <w:rPr>
          <w:b/>
        </w:rPr>
        <w:t>:</w:t>
      </w:r>
      <w:r w:rsidR="009D1029">
        <w:t xml:space="preserve"> </w:t>
      </w:r>
      <w:sdt>
        <w:sdtPr>
          <w:rPr>
            <w:b/>
          </w:rPr>
          <w:id w:val="1224951844"/>
          <w:placeholder>
            <w:docPart w:val="9F8A18D075F24BCB9AB09BFCF3F5FBC0"/>
          </w:placeholder>
        </w:sdtPr>
        <w:sdtEndPr/>
        <w:sdtContent>
          <w:r w:rsidR="00E9343F">
            <w:t>Tuesday, March 3</w:t>
          </w:r>
          <w:r w:rsidR="006822FA">
            <w:t>0</w:t>
          </w:r>
          <w:r w:rsidR="00E9343F">
            <w:t>, 202</w:t>
          </w:r>
          <w:r w:rsidR="006822FA">
            <w:t>1</w:t>
          </w:r>
        </w:sdtContent>
      </w:sdt>
    </w:p>
    <w:sectPr w:rsidR="009D1029" w:rsidRPr="009D1029" w:rsidSect="009D102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01C01" w14:textId="77777777" w:rsidR="00D455AE" w:rsidRDefault="00D455AE" w:rsidP="009D1029">
      <w:pPr>
        <w:spacing w:after="0" w:line="240" w:lineRule="auto"/>
      </w:pPr>
      <w:r>
        <w:separator/>
      </w:r>
    </w:p>
  </w:endnote>
  <w:endnote w:type="continuationSeparator" w:id="0">
    <w:p w14:paraId="6CB97BCC" w14:textId="77777777" w:rsidR="00D455AE" w:rsidRDefault="00D455AE" w:rsidP="009D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449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AD573" w14:textId="15605855" w:rsidR="008E1744" w:rsidRDefault="008E17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E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5B714C" w14:textId="77777777" w:rsidR="008E1744" w:rsidRDefault="008E1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E39F5" w14:textId="77777777" w:rsidR="00D455AE" w:rsidRDefault="00D455AE" w:rsidP="009D1029">
      <w:pPr>
        <w:spacing w:after="0" w:line="240" w:lineRule="auto"/>
      </w:pPr>
      <w:r>
        <w:separator/>
      </w:r>
    </w:p>
  </w:footnote>
  <w:footnote w:type="continuationSeparator" w:id="0">
    <w:p w14:paraId="3632FDB9" w14:textId="77777777" w:rsidR="00D455AE" w:rsidRDefault="00D455AE" w:rsidP="009D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C5E3E" w14:textId="2189E89C" w:rsidR="009D1029" w:rsidRDefault="009D1029">
    <w:pPr>
      <w:pStyle w:val="Header"/>
    </w:pPr>
    <w:r>
      <w:t xml:space="preserve">Meeting Date: </w:t>
    </w:r>
    <w:r w:rsidR="00E9343F">
      <w:t>Tuesday, February 2</w:t>
    </w:r>
    <w:r w:rsidR="006822FA">
      <w:t>3</w:t>
    </w:r>
    <w:r w:rsidR="00E9343F">
      <w:t>, 202</w:t>
    </w:r>
    <w:r w:rsidR="006822FA">
      <w:t>1</w:t>
    </w:r>
  </w:p>
  <w:p w14:paraId="27183C47" w14:textId="77777777" w:rsidR="009D1029" w:rsidRDefault="009D1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29"/>
    <w:rsid w:val="00184BDA"/>
    <w:rsid w:val="002F6D12"/>
    <w:rsid w:val="00327C59"/>
    <w:rsid w:val="003432F2"/>
    <w:rsid w:val="00485C70"/>
    <w:rsid w:val="004B4F2F"/>
    <w:rsid w:val="004F47B6"/>
    <w:rsid w:val="00501316"/>
    <w:rsid w:val="00524F9D"/>
    <w:rsid w:val="00584405"/>
    <w:rsid w:val="00584678"/>
    <w:rsid w:val="006822FA"/>
    <w:rsid w:val="006C38E8"/>
    <w:rsid w:val="006E37C9"/>
    <w:rsid w:val="00713DED"/>
    <w:rsid w:val="0072316F"/>
    <w:rsid w:val="007F4474"/>
    <w:rsid w:val="008937CD"/>
    <w:rsid w:val="008B26B9"/>
    <w:rsid w:val="008E1744"/>
    <w:rsid w:val="008E5998"/>
    <w:rsid w:val="00926A6C"/>
    <w:rsid w:val="009473FF"/>
    <w:rsid w:val="00996B2A"/>
    <w:rsid w:val="009A5E5D"/>
    <w:rsid w:val="009B7CA5"/>
    <w:rsid w:val="009D1029"/>
    <w:rsid w:val="009F621F"/>
    <w:rsid w:val="00A20441"/>
    <w:rsid w:val="00A30994"/>
    <w:rsid w:val="00AC2346"/>
    <w:rsid w:val="00AD7FF7"/>
    <w:rsid w:val="00B85574"/>
    <w:rsid w:val="00B974B7"/>
    <w:rsid w:val="00C36364"/>
    <w:rsid w:val="00C76ED1"/>
    <w:rsid w:val="00CC422B"/>
    <w:rsid w:val="00D455AE"/>
    <w:rsid w:val="00DA2272"/>
    <w:rsid w:val="00E21AA6"/>
    <w:rsid w:val="00E9343F"/>
    <w:rsid w:val="00F0270B"/>
    <w:rsid w:val="00F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DFC7F"/>
  <w15:chartTrackingRefBased/>
  <w15:docId w15:val="{A93720D7-18AD-431B-BBE8-AFCE2BDD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29"/>
  </w:style>
  <w:style w:type="paragraph" w:styleId="Footer">
    <w:name w:val="footer"/>
    <w:basedOn w:val="Normal"/>
    <w:link w:val="FooterChar"/>
    <w:uiPriority w:val="99"/>
    <w:unhideWhenUsed/>
    <w:rsid w:val="009D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029"/>
  </w:style>
  <w:style w:type="table" w:styleId="TableGrid">
    <w:name w:val="Table Grid"/>
    <w:basedOn w:val="TableNormal"/>
    <w:uiPriority w:val="39"/>
    <w:rsid w:val="009D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1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CCE1F4B76648B581EE18FFBB3E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89F8-64F1-4E67-94B6-7F039C110016}"/>
      </w:docPartPr>
      <w:docPartBody>
        <w:p w:rsidR="003707D2" w:rsidRDefault="00203623" w:rsidP="00203623">
          <w:pPr>
            <w:pStyle w:val="43CCE1F4B76648B581EE18FFBB3E05EF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019FC96214DC4BB6CFC04FCDD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1FEF3-3B6D-443A-B619-9BAB246157A8}"/>
      </w:docPartPr>
      <w:docPartBody>
        <w:p w:rsidR="003707D2" w:rsidRDefault="00203623" w:rsidP="00203623">
          <w:pPr>
            <w:pStyle w:val="EE4019FC96214DC4BB6CFC04FCDDC794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E4A0ACDDF4369AA3D61668BB86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04DA-EB3C-426B-8104-5C94E6A4AC68}"/>
      </w:docPartPr>
      <w:docPartBody>
        <w:p w:rsidR="003707D2" w:rsidRDefault="00203623" w:rsidP="00203623">
          <w:pPr>
            <w:pStyle w:val="5B6E4A0ACDDF4369AA3D61668BB86828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DF1668BDD4E37BF0811047C20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5522-15D0-4DE4-8149-865C7B252FE9}"/>
      </w:docPartPr>
      <w:docPartBody>
        <w:p w:rsidR="003707D2" w:rsidRDefault="00203623" w:rsidP="00203623">
          <w:pPr>
            <w:pStyle w:val="E72DF1668BDD4E37BF0811047C20BF00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A18D075F24BCB9AB09BFCF3F5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F7AEF-4EE5-4E61-9104-12B497A7D712}"/>
      </w:docPartPr>
      <w:docPartBody>
        <w:p w:rsidR="003707D2" w:rsidRDefault="00203623" w:rsidP="00203623">
          <w:pPr>
            <w:pStyle w:val="9F8A18D075F24BCB9AB09BFCF3F5FBC0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FBA7197FF4ACAA236E3FAA4FF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9B691-379E-4B23-9D09-4D119645B21E}"/>
      </w:docPartPr>
      <w:docPartBody>
        <w:p w:rsidR="009D0DFE" w:rsidRDefault="00782392" w:rsidP="00782392">
          <w:pPr>
            <w:pStyle w:val="CBDFBA7197FF4ACAA236E3FAA4FF3D2F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B75E58E644767B37FD40B1F43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EA289-C15A-4C6F-95EB-DE3BAF499C59}"/>
      </w:docPartPr>
      <w:docPartBody>
        <w:p w:rsidR="009D0DFE" w:rsidRDefault="00782392" w:rsidP="00782392">
          <w:pPr>
            <w:pStyle w:val="8B3B75E58E644767B37FD40B1F435B3B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9AF52D20E437DA72BCCEF0470B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D41BE-D813-4D7B-AFB4-97FC6CA44DBF}"/>
      </w:docPartPr>
      <w:docPartBody>
        <w:p w:rsidR="009D0DFE" w:rsidRDefault="00782392" w:rsidP="00782392">
          <w:pPr>
            <w:pStyle w:val="D939AF52D20E437DA72BCCEF0470B913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D05349AA7470B88E8B9F7D9FC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C4BE-F2D9-4E18-872A-8DF5971E18E2}"/>
      </w:docPartPr>
      <w:docPartBody>
        <w:p w:rsidR="009D0DFE" w:rsidRDefault="00782392" w:rsidP="00782392">
          <w:pPr>
            <w:pStyle w:val="3E0D05349AA7470B88E8B9F7D9FC38F2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23"/>
    <w:rsid w:val="00203623"/>
    <w:rsid w:val="00207B47"/>
    <w:rsid w:val="002A0952"/>
    <w:rsid w:val="00337994"/>
    <w:rsid w:val="003707D2"/>
    <w:rsid w:val="00393EC4"/>
    <w:rsid w:val="003E1E61"/>
    <w:rsid w:val="005B3B55"/>
    <w:rsid w:val="00653E61"/>
    <w:rsid w:val="006A5672"/>
    <w:rsid w:val="00773F2B"/>
    <w:rsid w:val="00782392"/>
    <w:rsid w:val="008839FD"/>
    <w:rsid w:val="009C4E92"/>
    <w:rsid w:val="009D0DFE"/>
    <w:rsid w:val="00CE02A2"/>
    <w:rsid w:val="00D45D2C"/>
    <w:rsid w:val="00DD54AE"/>
    <w:rsid w:val="00F06260"/>
    <w:rsid w:val="00F4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392"/>
    <w:rPr>
      <w:color w:val="808080"/>
    </w:rPr>
  </w:style>
  <w:style w:type="paragraph" w:customStyle="1" w:styleId="43CCE1F4B76648B581EE18FFBB3E05EF">
    <w:name w:val="43CCE1F4B76648B581EE18FFBB3E05EF"/>
    <w:rsid w:val="00203623"/>
    <w:rPr>
      <w:rFonts w:eastAsiaTheme="minorHAnsi"/>
    </w:rPr>
  </w:style>
  <w:style w:type="paragraph" w:customStyle="1" w:styleId="EE4019FC96214DC4BB6CFC04FCDDC794">
    <w:name w:val="EE4019FC96214DC4BB6CFC04FCDDC794"/>
    <w:rsid w:val="00203623"/>
    <w:rPr>
      <w:rFonts w:eastAsiaTheme="minorHAnsi"/>
    </w:rPr>
  </w:style>
  <w:style w:type="paragraph" w:customStyle="1" w:styleId="5B6E4A0ACDDF4369AA3D61668BB86828">
    <w:name w:val="5B6E4A0ACDDF4369AA3D61668BB86828"/>
    <w:rsid w:val="00203623"/>
    <w:rPr>
      <w:rFonts w:eastAsiaTheme="minorHAnsi"/>
    </w:rPr>
  </w:style>
  <w:style w:type="paragraph" w:customStyle="1" w:styleId="E72DF1668BDD4E37BF0811047C20BF00">
    <w:name w:val="E72DF1668BDD4E37BF0811047C20BF00"/>
    <w:rsid w:val="00203623"/>
    <w:rPr>
      <w:rFonts w:eastAsiaTheme="minorHAnsi"/>
    </w:rPr>
  </w:style>
  <w:style w:type="paragraph" w:customStyle="1" w:styleId="9F8A18D075F24BCB9AB09BFCF3F5FBC0">
    <w:name w:val="9F8A18D075F24BCB9AB09BFCF3F5FBC0"/>
    <w:rsid w:val="00203623"/>
    <w:rPr>
      <w:rFonts w:eastAsiaTheme="minorHAnsi"/>
    </w:rPr>
  </w:style>
  <w:style w:type="paragraph" w:customStyle="1" w:styleId="CBDFBA7197FF4ACAA236E3FAA4FF3D2F">
    <w:name w:val="CBDFBA7197FF4ACAA236E3FAA4FF3D2F"/>
    <w:rsid w:val="00782392"/>
  </w:style>
  <w:style w:type="paragraph" w:customStyle="1" w:styleId="8B3B75E58E644767B37FD40B1F435B3B">
    <w:name w:val="8B3B75E58E644767B37FD40B1F435B3B"/>
    <w:rsid w:val="00782392"/>
  </w:style>
  <w:style w:type="paragraph" w:customStyle="1" w:styleId="D939AF52D20E437DA72BCCEF0470B913">
    <w:name w:val="D939AF52D20E437DA72BCCEF0470B913"/>
    <w:rsid w:val="00782392"/>
  </w:style>
  <w:style w:type="paragraph" w:customStyle="1" w:styleId="3E0D05349AA7470B88E8B9F7D9FC38F2">
    <w:name w:val="3E0D05349AA7470B88E8B9F7D9FC38F2"/>
    <w:rsid w:val="00782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Giumenta</dc:creator>
  <cp:keywords/>
  <dc:description/>
  <cp:lastModifiedBy>Tara Tacinelli</cp:lastModifiedBy>
  <cp:revision>2</cp:revision>
  <dcterms:created xsi:type="dcterms:W3CDTF">2021-03-30T15:41:00Z</dcterms:created>
  <dcterms:modified xsi:type="dcterms:W3CDTF">2021-03-30T15:41:00Z</dcterms:modified>
</cp:coreProperties>
</file>